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1E03" w14:textId="26D8343E" w:rsidR="00D2653F" w:rsidRDefault="00D2653F" w:rsidP="00500420">
      <w:pPr>
        <w:spacing w:after="0" w:line="240" w:lineRule="auto"/>
        <w:jc w:val="center"/>
        <w:rPr>
          <w:b/>
          <w:bCs/>
          <w:sz w:val="30"/>
          <w:szCs w:val="30"/>
          <w:lang w:val="en-US"/>
        </w:rPr>
      </w:pPr>
      <w:proofErr w:type="gramStart"/>
      <w:r>
        <w:rPr>
          <w:b/>
          <w:bCs/>
          <w:sz w:val="30"/>
          <w:szCs w:val="30"/>
          <w:lang w:val="en-US"/>
        </w:rPr>
        <w:t>Advance</w:t>
      </w:r>
      <w:proofErr w:type="gramEnd"/>
      <w:r>
        <w:rPr>
          <w:b/>
          <w:bCs/>
          <w:sz w:val="30"/>
          <w:szCs w:val="30"/>
          <w:lang w:val="en-US"/>
        </w:rPr>
        <w:t xml:space="preserve"> HE</w:t>
      </w:r>
      <w:r w:rsidRPr="00A138E1">
        <w:rPr>
          <w:b/>
          <w:bCs/>
          <w:sz w:val="30"/>
          <w:szCs w:val="30"/>
          <w:lang w:val="en-US"/>
        </w:rPr>
        <w:t xml:space="preserve"> Fund 2023-24</w:t>
      </w:r>
    </w:p>
    <w:p w14:paraId="702211F5" w14:textId="37C90C5A" w:rsidR="00D2653F" w:rsidRPr="00A138E1" w:rsidRDefault="00D2653F" w:rsidP="00500420">
      <w:pPr>
        <w:spacing w:after="0" w:line="240" w:lineRule="auto"/>
        <w:jc w:val="center"/>
        <w:rPr>
          <w:b/>
          <w:bCs/>
          <w:sz w:val="30"/>
          <w:szCs w:val="30"/>
          <w:lang w:val="en-US"/>
        </w:rPr>
      </w:pPr>
      <w:r>
        <w:rPr>
          <w:b/>
          <w:bCs/>
          <w:sz w:val="30"/>
          <w:szCs w:val="30"/>
          <w:lang w:val="en-US"/>
        </w:rPr>
        <w:t>Expression of Interest</w:t>
      </w:r>
    </w:p>
    <w:p w14:paraId="4B37289C" w14:textId="18FF05DB" w:rsidR="00500420" w:rsidRDefault="00D2653F" w:rsidP="00500420">
      <w:pPr>
        <w:spacing w:after="0" w:line="240" w:lineRule="auto"/>
        <w:jc w:val="center"/>
      </w:pPr>
      <w:r w:rsidRPr="00AF7877">
        <w:rPr>
          <w:sz w:val="26"/>
          <w:szCs w:val="26"/>
        </w:rPr>
        <w:t>Part of the Academic Staff Development and Scholarship Funding Policy</w:t>
      </w:r>
    </w:p>
    <w:p w14:paraId="499A9DC5" w14:textId="77777777" w:rsidR="00500420" w:rsidRDefault="00500420" w:rsidP="00500420">
      <w:pPr>
        <w:spacing w:after="0" w:line="240" w:lineRule="auto"/>
        <w:jc w:val="center"/>
      </w:pPr>
    </w:p>
    <w:p w14:paraId="7292164F" w14:textId="77777777" w:rsidR="00500420" w:rsidRDefault="00500420" w:rsidP="00500420">
      <w:pPr>
        <w:spacing w:after="0" w:line="240" w:lineRule="auto"/>
        <w:jc w:val="center"/>
      </w:pPr>
    </w:p>
    <w:p w14:paraId="59339512" w14:textId="3A33D4A7" w:rsidR="00500420" w:rsidRPr="003323AD" w:rsidRDefault="00500420" w:rsidP="00500420">
      <w:pPr>
        <w:spacing w:after="0" w:line="240" w:lineRule="auto"/>
        <w:rPr>
          <w:b/>
          <w:bCs/>
        </w:rPr>
      </w:pPr>
      <w:r w:rsidRPr="003323AD">
        <w:rPr>
          <w:b/>
          <w:bCs/>
        </w:rPr>
        <w:t>Background</w:t>
      </w:r>
    </w:p>
    <w:p w14:paraId="5B3B1BA1" w14:textId="77777777" w:rsidR="00500420" w:rsidRDefault="00500420" w:rsidP="00500420">
      <w:pPr>
        <w:spacing w:after="0" w:line="240" w:lineRule="auto"/>
        <w:rPr>
          <w:b/>
          <w:bCs/>
        </w:rPr>
      </w:pPr>
    </w:p>
    <w:p w14:paraId="035C9A72" w14:textId="6D4B8B59" w:rsidR="00D810F4" w:rsidRPr="00D810F4" w:rsidRDefault="00D810F4" w:rsidP="00D810F4">
      <w:pPr>
        <w:pStyle w:val="ListParagraph"/>
        <w:numPr>
          <w:ilvl w:val="0"/>
          <w:numId w:val="2"/>
        </w:numPr>
        <w:spacing w:after="0"/>
        <w:rPr>
          <w:rFonts w:eastAsiaTheme="minorEastAsia"/>
          <w:lang w:val="en-US"/>
        </w:rPr>
      </w:pPr>
      <w:r w:rsidRPr="00447663">
        <w:rPr>
          <w:lang w:val="en-US"/>
        </w:rPr>
        <w:t xml:space="preserve">The purpose of the </w:t>
      </w:r>
      <w:r>
        <w:rPr>
          <w:lang w:val="en-US"/>
        </w:rPr>
        <w:t>Advance HE</w:t>
      </w:r>
      <w:r w:rsidRPr="00447663">
        <w:rPr>
          <w:lang w:val="en-US"/>
        </w:rPr>
        <w:t xml:space="preserve"> Fund</w:t>
      </w:r>
      <w:r w:rsidR="00535C92">
        <w:rPr>
          <w:lang w:val="en-US"/>
        </w:rPr>
        <w:t xml:space="preserve"> (AHEF)</w:t>
      </w:r>
      <w:r w:rsidRPr="00447663">
        <w:rPr>
          <w:lang w:val="en-US"/>
        </w:rPr>
        <w:t xml:space="preserve"> is to provide</w:t>
      </w:r>
      <w:r>
        <w:rPr>
          <w:lang w:val="en-US"/>
        </w:rPr>
        <w:t xml:space="preserve"> support and </w:t>
      </w:r>
      <w:r w:rsidRPr="00D810F4">
        <w:rPr>
          <w:lang w:val="en-US"/>
        </w:rPr>
        <w:t xml:space="preserve">financial assistance to academic staff so that they may </w:t>
      </w:r>
      <w:r>
        <w:rPr>
          <w:lang w:val="en-US"/>
        </w:rPr>
        <w:t xml:space="preserve">prepare and submit an application for Advance HE </w:t>
      </w:r>
      <w:proofErr w:type="gramStart"/>
      <w:r>
        <w:rPr>
          <w:lang w:val="en-US"/>
        </w:rPr>
        <w:t>fellowship</w:t>
      </w:r>
      <w:proofErr w:type="gramEnd"/>
      <w:r w:rsidR="005F5A59">
        <w:rPr>
          <w:lang w:val="en-US"/>
        </w:rPr>
        <w:t xml:space="preserve"> within the expected 9-12 month timeframe</w:t>
      </w:r>
      <w:r>
        <w:rPr>
          <w:lang w:val="en-US"/>
        </w:rPr>
        <w:t xml:space="preserve">. </w:t>
      </w:r>
      <w:r w:rsidRPr="00D810F4">
        <w:rPr>
          <w:rFonts w:eastAsiaTheme="minorEastAsia"/>
          <w:lang w:val="en-US"/>
        </w:rPr>
        <w:t>It is part of the wider Academic Staff Development and Scholarship Funding Policy.</w:t>
      </w:r>
    </w:p>
    <w:p w14:paraId="2A7AF02D" w14:textId="77777777" w:rsidR="00D810F4" w:rsidRPr="003323AD" w:rsidRDefault="00D810F4" w:rsidP="00500420">
      <w:pPr>
        <w:spacing w:after="0" w:line="240" w:lineRule="auto"/>
        <w:rPr>
          <w:b/>
          <w:bCs/>
        </w:rPr>
      </w:pPr>
    </w:p>
    <w:p w14:paraId="374458D3" w14:textId="6889A1BA" w:rsidR="00500420" w:rsidRPr="003323AD" w:rsidRDefault="00500420" w:rsidP="00500420">
      <w:pPr>
        <w:spacing w:after="0" w:line="240" w:lineRule="auto"/>
        <w:rPr>
          <w:b/>
          <w:bCs/>
        </w:rPr>
      </w:pPr>
      <w:r w:rsidRPr="003323AD">
        <w:rPr>
          <w:b/>
          <w:bCs/>
        </w:rPr>
        <w:t xml:space="preserve">Who may </w:t>
      </w:r>
      <w:r w:rsidR="00A25E11">
        <w:rPr>
          <w:b/>
          <w:bCs/>
        </w:rPr>
        <w:t>submit an expression of interest</w:t>
      </w:r>
      <w:r w:rsidRPr="003323AD">
        <w:rPr>
          <w:b/>
          <w:bCs/>
        </w:rPr>
        <w:t>?</w:t>
      </w:r>
    </w:p>
    <w:p w14:paraId="540292D7" w14:textId="0FEF0322" w:rsidR="00FC3B49" w:rsidRDefault="00FC3B49" w:rsidP="00500420">
      <w:pPr>
        <w:spacing w:after="0" w:line="240" w:lineRule="auto"/>
        <w:rPr>
          <w:b/>
          <w:bCs/>
        </w:rPr>
      </w:pPr>
    </w:p>
    <w:p w14:paraId="577EF3A5" w14:textId="0687D29E" w:rsidR="00701048" w:rsidRPr="00701048" w:rsidRDefault="00701048" w:rsidP="00701048">
      <w:pPr>
        <w:pStyle w:val="ListParagraph"/>
        <w:numPr>
          <w:ilvl w:val="0"/>
          <w:numId w:val="2"/>
        </w:numPr>
        <w:spacing w:after="0"/>
        <w:rPr>
          <w:rFonts w:eastAsiaTheme="minorEastAsia"/>
          <w:lang w:val="en-US"/>
        </w:rPr>
      </w:pPr>
      <w:r w:rsidRPr="00701048">
        <w:rPr>
          <w:rFonts w:eastAsiaTheme="minorEastAsia"/>
          <w:lang w:val="en-US"/>
        </w:rPr>
        <w:t>Permanent and fixed term members of academic staff.</w:t>
      </w:r>
    </w:p>
    <w:p w14:paraId="2F7285AC" w14:textId="77777777" w:rsidR="00701048" w:rsidRPr="003323AD" w:rsidRDefault="00701048" w:rsidP="00500420">
      <w:pPr>
        <w:spacing w:after="0" w:line="240" w:lineRule="auto"/>
        <w:rPr>
          <w:b/>
          <w:bCs/>
        </w:rPr>
      </w:pPr>
    </w:p>
    <w:p w14:paraId="5D6E9386" w14:textId="18DE43FA" w:rsidR="00500420" w:rsidRPr="003323AD" w:rsidRDefault="00500420" w:rsidP="00500420">
      <w:pPr>
        <w:spacing w:after="0" w:line="240" w:lineRule="auto"/>
        <w:rPr>
          <w:b/>
          <w:bCs/>
        </w:rPr>
      </w:pPr>
      <w:r w:rsidRPr="003323AD">
        <w:rPr>
          <w:b/>
          <w:bCs/>
        </w:rPr>
        <w:t xml:space="preserve">How and when to </w:t>
      </w:r>
      <w:r w:rsidR="00A25E11">
        <w:rPr>
          <w:b/>
          <w:bCs/>
        </w:rPr>
        <w:t>submit an expression of interest</w:t>
      </w:r>
    </w:p>
    <w:p w14:paraId="0490A284" w14:textId="77777777" w:rsidR="00500420" w:rsidRDefault="00500420" w:rsidP="00500420">
      <w:pPr>
        <w:spacing w:after="0" w:line="240" w:lineRule="auto"/>
        <w:rPr>
          <w:b/>
          <w:bCs/>
        </w:rPr>
      </w:pPr>
    </w:p>
    <w:p w14:paraId="40501AF3" w14:textId="6AEDDD1A" w:rsidR="00A25E11" w:rsidRPr="00A25E11" w:rsidRDefault="00A25E11" w:rsidP="00A25E11">
      <w:pPr>
        <w:pStyle w:val="ListParagraph"/>
        <w:numPr>
          <w:ilvl w:val="0"/>
          <w:numId w:val="2"/>
        </w:numPr>
        <w:spacing w:after="0"/>
        <w:rPr>
          <w:rFonts w:eastAsiaTheme="minorEastAsia"/>
          <w:lang w:val="en-US"/>
        </w:rPr>
      </w:pPr>
      <w:r>
        <w:rPr>
          <w:rFonts w:eastAsiaTheme="minorEastAsia"/>
          <w:lang w:val="en-US"/>
        </w:rPr>
        <w:t>Expressions of interest</w:t>
      </w:r>
      <w:r w:rsidRPr="00A25E11">
        <w:rPr>
          <w:rFonts w:eastAsiaTheme="minorEastAsia"/>
          <w:lang w:val="en-US"/>
        </w:rPr>
        <w:t xml:space="preserve"> should be</w:t>
      </w:r>
      <w:r>
        <w:rPr>
          <w:rFonts w:eastAsiaTheme="minorEastAsia"/>
          <w:lang w:val="en-US"/>
        </w:rPr>
        <w:t xml:space="preserve"> submitted to the Regent College London Advance HE </w:t>
      </w:r>
      <w:proofErr w:type="gramStart"/>
      <w:r>
        <w:rPr>
          <w:rFonts w:eastAsiaTheme="minorEastAsia"/>
          <w:lang w:val="en-US"/>
        </w:rPr>
        <w:t>Lead</w:t>
      </w:r>
      <w:proofErr w:type="gramEnd"/>
      <w:r>
        <w:rPr>
          <w:rFonts w:eastAsiaTheme="minorEastAsia"/>
          <w:lang w:val="en-US"/>
        </w:rPr>
        <w:t>. Please speak with your Head of School beforehand to ensure their support for your expression of interest.</w:t>
      </w:r>
    </w:p>
    <w:p w14:paraId="5C26C16E" w14:textId="77777777" w:rsidR="00A25E11" w:rsidRPr="00540497" w:rsidRDefault="00A25E11" w:rsidP="00A25E11">
      <w:pPr>
        <w:pStyle w:val="ListParagraph"/>
        <w:spacing w:after="0"/>
        <w:ind w:left="0"/>
        <w:rPr>
          <w:rFonts w:eastAsiaTheme="minorEastAsia"/>
          <w:lang w:val="en-US"/>
        </w:rPr>
      </w:pPr>
    </w:p>
    <w:p w14:paraId="55D77B0B" w14:textId="679BE605" w:rsidR="00A25E11" w:rsidRPr="00447663" w:rsidRDefault="00F428D7" w:rsidP="00A25E11">
      <w:pPr>
        <w:pStyle w:val="ListParagraph"/>
        <w:numPr>
          <w:ilvl w:val="0"/>
          <w:numId w:val="2"/>
        </w:numPr>
        <w:spacing w:after="0"/>
        <w:rPr>
          <w:rFonts w:eastAsiaTheme="minorEastAsia"/>
          <w:lang w:val="en-US"/>
        </w:rPr>
      </w:pPr>
      <w:r>
        <w:rPr>
          <w:rFonts w:eastAsiaTheme="minorEastAsia"/>
          <w:lang w:val="en-US"/>
        </w:rPr>
        <w:t>Expressions of interest</w:t>
      </w:r>
      <w:r w:rsidR="00A25E11" w:rsidRPr="00447663">
        <w:rPr>
          <w:rFonts w:eastAsiaTheme="minorEastAsia"/>
          <w:lang w:val="en-US"/>
        </w:rPr>
        <w:t xml:space="preserve"> can be submitted at any time in the year</w:t>
      </w:r>
      <w:r>
        <w:rPr>
          <w:rFonts w:eastAsiaTheme="minorEastAsia"/>
          <w:lang w:val="en-US"/>
        </w:rPr>
        <w:t>, but, if accepted, you may be requested to wait until the start of the next cohort</w:t>
      </w:r>
      <w:r w:rsidR="00A25E11" w:rsidRPr="00447663">
        <w:rPr>
          <w:rFonts w:eastAsiaTheme="minorEastAsia"/>
          <w:lang w:val="en-US"/>
        </w:rPr>
        <w:t>.</w:t>
      </w:r>
      <w:r>
        <w:rPr>
          <w:rFonts w:eastAsiaTheme="minorEastAsia"/>
          <w:lang w:val="en-US"/>
        </w:rPr>
        <w:t xml:space="preserve"> It is expected that no more than 2 cohorts will run in the year.</w:t>
      </w:r>
    </w:p>
    <w:p w14:paraId="3CC72E83" w14:textId="77777777" w:rsidR="00A25E11" w:rsidRPr="003323AD" w:rsidRDefault="00A25E11" w:rsidP="00500420">
      <w:pPr>
        <w:spacing w:after="0" w:line="240" w:lineRule="auto"/>
        <w:rPr>
          <w:b/>
          <w:bCs/>
        </w:rPr>
      </w:pPr>
    </w:p>
    <w:p w14:paraId="7D674963" w14:textId="11FD71AB" w:rsidR="00500420" w:rsidRPr="003323AD" w:rsidRDefault="00500420" w:rsidP="00500420">
      <w:pPr>
        <w:spacing w:after="0"/>
        <w:rPr>
          <w:rFonts w:eastAsiaTheme="minorEastAsia"/>
          <w:b/>
          <w:bCs/>
          <w:lang w:val="en-US"/>
        </w:rPr>
      </w:pPr>
      <w:r w:rsidRPr="003323AD">
        <w:rPr>
          <w:rFonts w:eastAsiaTheme="minorEastAsia"/>
          <w:b/>
          <w:bCs/>
          <w:lang w:val="en-US"/>
        </w:rPr>
        <w:t xml:space="preserve">Who decides on the </w:t>
      </w:r>
      <w:r w:rsidR="00B40240">
        <w:rPr>
          <w:rFonts w:eastAsiaTheme="minorEastAsia"/>
          <w:b/>
          <w:bCs/>
          <w:lang w:val="en-US"/>
        </w:rPr>
        <w:t>expression of interest</w:t>
      </w:r>
      <w:r w:rsidRPr="003323AD">
        <w:rPr>
          <w:rFonts w:eastAsiaTheme="minorEastAsia"/>
          <w:b/>
          <w:bCs/>
          <w:lang w:val="en-US"/>
        </w:rPr>
        <w:t xml:space="preserve"> and what criteria will they use?</w:t>
      </w:r>
    </w:p>
    <w:p w14:paraId="05ADF39C" w14:textId="77777777" w:rsidR="00500420" w:rsidRDefault="00500420" w:rsidP="00500420">
      <w:pPr>
        <w:spacing w:after="0" w:line="240" w:lineRule="auto"/>
        <w:rPr>
          <w:b/>
          <w:bCs/>
        </w:rPr>
      </w:pPr>
    </w:p>
    <w:p w14:paraId="17D21AA3" w14:textId="45214AE4" w:rsidR="005F5A59" w:rsidRPr="005F5A59" w:rsidRDefault="007C5C4D" w:rsidP="005F5A59">
      <w:pPr>
        <w:pStyle w:val="ListParagraph"/>
        <w:numPr>
          <w:ilvl w:val="0"/>
          <w:numId w:val="2"/>
        </w:numPr>
        <w:spacing w:after="0"/>
        <w:rPr>
          <w:rFonts w:eastAsiaTheme="minorEastAsia"/>
          <w:lang w:val="en-US"/>
        </w:rPr>
      </w:pPr>
      <w:r>
        <w:rPr>
          <w:rFonts w:eastAsiaTheme="minorEastAsia"/>
          <w:lang w:val="en-US"/>
        </w:rPr>
        <w:t xml:space="preserve">The Advance HE </w:t>
      </w:r>
      <w:proofErr w:type="gramStart"/>
      <w:r>
        <w:rPr>
          <w:rFonts w:eastAsiaTheme="minorEastAsia"/>
          <w:lang w:val="en-US"/>
        </w:rPr>
        <w:t>Lead</w:t>
      </w:r>
      <w:proofErr w:type="gramEnd"/>
      <w:r>
        <w:rPr>
          <w:rFonts w:eastAsiaTheme="minorEastAsia"/>
          <w:lang w:val="en-US"/>
        </w:rPr>
        <w:t xml:space="preserve"> is</w:t>
      </w:r>
      <w:r w:rsidR="005F5A59" w:rsidRPr="005F5A59">
        <w:rPr>
          <w:rFonts w:eastAsiaTheme="minorEastAsia"/>
          <w:lang w:val="en-US"/>
        </w:rPr>
        <w:t xml:space="preserve"> responsible for determining whether </w:t>
      </w:r>
      <w:r>
        <w:rPr>
          <w:rFonts w:eastAsiaTheme="minorEastAsia"/>
          <w:lang w:val="en-US"/>
        </w:rPr>
        <w:t>a member of</w:t>
      </w:r>
      <w:r w:rsidR="005F5A59" w:rsidRPr="005F5A59">
        <w:rPr>
          <w:rFonts w:eastAsiaTheme="minorEastAsia"/>
          <w:lang w:val="en-US"/>
        </w:rPr>
        <w:t xml:space="preserve"> academic staff can be supported </w:t>
      </w:r>
      <w:r>
        <w:rPr>
          <w:rFonts w:eastAsiaTheme="minorEastAsia"/>
          <w:lang w:val="en-US"/>
        </w:rPr>
        <w:t xml:space="preserve">through </w:t>
      </w:r>
      <w:r w:rsidR="000F6BB1">
        <w:rPr>
          <w:rFonts w:eastAsiaTheme="minorEastAsia"/>
          <w:lang w:val="en-US"/>
        </w:rPr>
        <w:t>the</w:t>
      </w:r>
      <w:r>
        <w:rPr>
          <w:rFonts w:eastAsiaTheme="minorEastAsia"/>
          <w:lang w:val="en-US"/>
        </w:rPr>
        <w:t xml:space="preserve"> Regent College London Advance HE </w:t>
      </w:r>
      <w:r w:rsidR="000F6BB1">
        <w:rPr>
          <w:rFonts w:eastAsiaTheme="minorEastAsia"/>
          <w:lang w:val="en-US"/>
        </w:rPr>
        <w:t>Fund</w:t>
      </w:r>
      <w:r w:rsidR="005F5A59" w:rsidRPr="005F5A59">
        <w:rPr>
          <w:rFonts w:eastAsiaTheme="minorEastAsia"/>
          <w:lang w:val="en-US"/>
        </w:rPr>
        <w:t>.</w:t>
      </w:r>
    </w:p>
    <w:p w14:paraId="7254AD4A" w14:textId="77777777" w:rsidR="005F5A59" w:rsidRPr="00540497" w:rsidRDefault="005F5A59" w:rsidP="005F5A59">
      <w:pPr>
        <w:spacing w:after="0"/>
        <w:rPr>
          <w:rFonts w:eastAsiaTheme="minorEastAsia"/>
          <w:lang w:val="en-US"/>
        </w:rPr>
      </w:pPr>
    </w:p>
    <w:p w14:paraId="7EB16078" w14:textId="08103F27" w:rsidR="007C5C4D" w:rsidRDefault="005F5A59" w:rsidP="005F5A59">
      <w:pPr>
        <w:pStyle w:val="ListParagraph"/>
        <w:numPr>
          <w:ilvl w:val="0"/>
          <w:numId w:val="2"/>
        </w:numPr>
        <w:spacing w:after="0"/>
        <w:rPr>
          <w:rFonts w:eastAsiaTheme="minorEastAsia"/>
          <w:lang w:val="en-US"/>
        </w:rPr>
      </w:pPr>
      <w:r w:rsidRPr="00447663">
        <w:rPr>
          <w:rFonts w:eastAsiaTheme="minorEastAsia"/>
          <w:lang w:val="en-US"/>
        </w:rPr>
        <w:t>For a</w:t>
      </w:r>
      <w:r w:rsidR="007C5C4D">
        <w:rPr>
          <w:rFonts w:eastAsiaTheme="minorEastAsia"/>
          <w:lang w:val="en-US"/>
        </w:rPr>
        <w:t xml:space="preserve"> member of academic staff </w:t>
      </w:r>
      <w:r w:rsidRPr="00447663">
        <w:rPr>
          <w:rFonts w:eastAsiaTheme="minorEastAsia"/>
          <w:lang w:val="en-US"/>
        </w:rPr>
        <w:t>to be supported</w:t>
      </w:r>
      <w:r w:rsidR="007C5C4D">
        <w:rPr>
          <w:rFonts w:eastAsiaTheme="minorEastAsia"/>
          <w:lang w:val="en-US"/>
        </w:rPr>
        <w:t xml:space="preserve"> through this Fund</w:t>
      </w:r>
      <w:r w:rsidRPr="00447663">
        <w:rPr>
          <w:rFonts w:eastAsiaTheme="minorEastAsia"/>
          <w:lang w:val="en-US"/>
        </w:rPr>
        <w:t xml:space="preserve">, the </w:t>
      </w:r>
      <w:r w:rsidR="007C5C4D">
        <w:rPr>
          <w:rFonts w:eastAsiaTheme="minorEastAsia"/>
          <w:lang w:val="en-US"/>
        </w:rPr>
        <w:t xml:space="preserve">Advance HE </w:t>
      </w:r>
      <w:proofErr w:type="gramStart"/>
      <w:r w:rsidR="007C5C4D">
        <w:rPr>
          <w:rFonts w:eastAsiaTheme="minorEastAsia"/>
          <w:lang w:val="en-US"/>
        </w:rPr>
        <w:t>Lead</w:t>
      </w:r>
      <w:proofErr w:type="gramEnd"/>
      <w:r w:rsidR="007C5C4D">
        <w:rPr>
          <w:rFonts w:eastAsiaTheme="minorEastAsia"/>
          <w:lang w:val="en-US"/>
        </w:rPr>
        <w:t xml:space="preserve"> </w:t>
      </w:r>
      <w:r w:rsidRPr="00447663">
        <w:rPr>
          <w:rFonts w:eastAsiaTheme="minorEastAsia"/>
          <w:lang w:val="en-US"/>
        </w:rPr>
        <w:t xml:space="preserve">must be satisfied that </w:t>
      </w:r>
      <w:r w:rsidR="007C5C4D">
        <w:rPr>
          <w:rFonts w:eastAsiaTheme="minorEastAsia"/>
          <w:lang w:val="en-US"/>
        </w:rPr>
        <w:t>they are supported by their Head of School</w:t>
      </w:r>
      <w:r w:rsidR="0021654F">
        <w:rPr>
          <w:rFonts w:eastAsiaTheme="minorEastAsia"/>
          <w:lang w:val="en-US"/>
        </w:rPr>
        <w:t>,</w:t>
      </w:r>
      <w:r w:rsidR="007C5C4D">
        <w:rPr>
          <w:rFonts w:eastAsiaTheme="minorEastAsia"/>
          <w:lang w:val="en-US"/>
        </w:rPr>
        <w:t xml:space="preserve"> and that their expression of interest </w:t>
      </w:r>
      <w:r w:rsidR="0021654F">
        <w:rPr>
          <w:rFonts w:eastAsiaTheme="minorEastAsia"/>
          <w:lang w:val="en-US"/>
        </w:rPr>
        <w:t>provides sufficient evidence that the staff member is able to commit to the timeframe required to participate in the Fund.</w:t>
      </w:r>
    </w:p>
    <w:p w14:paraId="75CEC7CA" w14:textId="77777777" w:rsidR="007C5C4D" w:rsidRPr="007C5C4D" w:rsidRDefault="007C5C4D" w:rsidP="007C5C4D">
      <w:pPr>
        <w:pStyle w:val="ListParagraph"/>
        <w:rPr>
          <w:rFonts w:eastAsiaTheme="minorEastAsia"/>
          <w:lang w:val="en-US"/>
        </w:rPr>
      </w:pPr>
    </w:p>
    <w:p w14:paraId="3588D410" w14:textId="39AA324C" w:rsidR="005F5A59" w:rsidRPr="00447663" w:rsidRDefault="005F5A59" w:rsidP="005F5A59">
      <w:pPr>
        <w:pStyle w:val="ListParagraph"/>
        <w:numPr>
          <w:ilvl w:val="0"/>
          <w:numId w:val="2"/>
        </w:numPr>
        <w:spacing w:after="0"/>
        <w:rPr>
          <w:rFonts w:eastAsiaTheme="minorEastAsia"/>
          <w:lang w:val="en-US"/>
        </w:rPr>
      </w:pPr>
      <w:r w:rsidRPr="00447663">
        <w:rPr>
          <w:rFonts w:eastAsiaTheme="minorEastAsia"/>
          <w:lang w:val="en-US"/>
        </w:rPr>
        <w:t>To help the</w:t>
      </w:r>
      <w:r w:rsidR="007C5C4D">
        <w:rPr>
          <w:rFonts w:eastAsiaTheme="minorEastAsia"/>
          <w:lang w:val="en-US"/>
        </w:rPr>
        <w:t xml:space="preserve"> Advance HE </w:t>
      </w:r>
      <w:proofErr w:type="gramStart"/>
      <w:r w:rsidR="007C5C4D">
        <w:rPr>
          <w:rFonts w:eastAsiaTheme="minorEastAsia"/>
          <w:lang w:val="en-US"/>
        </w:rPr>
        <w:t>Lead</w:t>
      </w:r>
      <w:proofErr w:type="gramEnd"/>
      <w:r w:rsidRPr="00447663">
        <w:rPr>
          <w:rFonts w:eastAsiaTheme="minorEastAsia"/>
          <w:lang w:val="en-US"/>
        </w:rPr>
        <w:t xml:space="preserve"> determine </w:t>
      </w:r>
      <w:r w:rsidR="0021654F">
        <w:rPr>
          <w:rFonts w:eastAsiaTheme="minorEastAsia"/>
          <w:lang w:val="en-US"/>
        </w:rPr>
        <w:t>whether a member of staff is suitably prepared for the workload and time required to submit an Advance HE fellowship application, said staff member may provide any additional or relevant evidence to the fact, alongside their expression of interest.</w:t>
      </w:r>
    </w:p>
    <w:p w14:paraId="03DA9AB9" w14:textId="77777777" w:rsidR="003323AD" w:rsidRPr="003323AD" w:rsidRDefault="003323AD" w:rsidP="00500420">
      <w:pPr>
        <w:spacing w:after="0" w:line="240" w:lineRule="auto"/>
        <w:rPr>
          <w:b/>
          <w:bCs/>
        </w:rPr>
      </w:pPr>
    </w:p>
    <w:p w14:paraId="28F6F3F9" w14:textId="77777777" w:rsidR="00500420" w:rsidRPr="003323AD" w:rsidRDefault="00500420" w:rsidP="00500420">
      <w:pPr>
        <w:spacing w:after="0"/>
        <w:rPr>
          <w:rFonts w:eastAsiaTheme="minorEastAsia"/>
          <w:b/>
          <w:bCs/>
          <w:lang w:val="en-US"/>
        </w:rPr>
      </w:pPr>
      <w:r w:rsidRPr="003323AD">
        <w:rPr>
          <w:rFonts w:eastAsiaTheme="minorEastAsia"/>
          <w:b/>
          <w:bCs/>
          <w:lang w:val="en-US"/>
        </w:rPr>
        <w:t xml:space="preserve">Expectations on staff who are </w:t>
      </w:r>
      <w:proofErr w:type="gramStart"/>
      <w:r w:rsidRPr="003323AD">
        <w:rPr>
          <w:rFonts w:eastAsiaTheme="minorEastAsia"/>
          <w:b/>
          <w:bCs/>
          <w:lang w:val="en-US"/>
        </w:rPr>
        <w:t>supported</w:t>
      </w:r>
      <w:proofErr w:type="gramEnd"/>
    </w:p>
    <w:p w14:paraId="0522F3FD" w14:textId="77777777" w:rsidR="00500420" w:rsidRDefault="00500420" w:rsidP="00500420">
      <w:pPr>
        <w:spacing w:after="0" w:line="240" w:lineRule="auto"/>
      </w:pPr>
    </w:p>
    <w:p w14:paraId="6DA1B0C6" w14:textId="53E60207" w:rsidR="00256117" w:rsidRPr="00256117" w:rsidRDefault="00256117" w:rsidP="00256117">
      <w:pPr>
        <w:pStyle w:val="ListParagraph"/>
        <w:numPr>
          <w:ilvl w:val="0"/>
          <w:numId w:val="2"/>
        </w:numPr>
        <w:spacing w:after="0"/>
        <w:rPr>
          <w:rFonts w:eastAsiaTheme="minorEastAsia"/>
          <w:lang w:val="en-US"/>
        </w:rPr>
      </w:pPr>
      <w:r w:rsidRPr="00256117">
        <w:rPr>
          <w:rFonts w:eastAsiaTheme="minorEastAsia"/>
          <w:lang w:val="en-US"/>
        </w:rPr>
        <w:t xml:space="preserve">Successful </w:t>
      </w:r>
      <w:r>
        <w:rPr>
          <w:rFonts w:eastAsiaTheme="minorEastAsia"/>
          <w:lang w:val="en-US"/>
        </w:rPr>
        <w:t>members of staff</w:t>
      </w:r>
      <w:r w:rsidRPr="00256117">
        <w:rPr>
          <w:rFonts w:eastAsiaTheme="minorEastAsia"/>
          <w:lang w:val="en-US"/>
        </w:rPr>
        <w:t xml:space="preserve"> are expected to:</w:t>
      </w:r>
    </w:p>
    <w:p w14:paraId="6F078D12" w14:textId="77777777" w:rsidR="00256117" w:rsidRPr="00540497" w:rsidRDefault="00256117" w:rsidP="00256117">
      <w:pPr>
        <w:pStyle w:val="ListParagraph"/>
        <w:spacing w:after="0"/>
        <w:ind w:left="0"/>
        <w:rPr>
          <w:rFonts w:eastAsiaTheme="minorEastAsia"/>
          <w:lang w:val="en-US"/>
        </w:rPr>
      </w:pPr>
    </w:p>
    <w:p w14:paraId="0FBBD02C" w14:textId="77777777" w:rsidR="00256117" w:rsidRPr="00540497" w:rsidRDefault="00256117" w:rsidP="00256117">
      <w:pPr>
        <w:pStyle w:val="ListParagraph"/>
        <w:numPr>
          <w:ilvl w:val="1"/>
          <w:numId w:val="2"/>
        </w:numPr>
        <w:spacing w:after="0"/>
        <w:rPr>
          <w:rFonts w:eastAsiaTheme="minorEastAsia"/>
          <w:lang w:val="en-US"/>
        </w:rPr>
      </w:pPr>
      <w:r w:rsidRPr="00540497">
        <w:rPr>
          <w:rFonts w:eastAsiaTheme="minorEastAsia"/>
          <w:lang w:val="en-US"/>
        </w:rPr>
        <w:t>Track and record their own CPD, to be available if requested;</w:t>
      </w:r>
    </w:p>
    <w:p w14:paraId="332DD95D" w14:textId="77777777" w:rsidR="00256117" w:rsidRPr="00540497" w:rsidRDefault="00256117" w:rsidP="00256117">
      <w:pPr>
        <w:pStyle w:val="ListParagraph"/>
        <w:numPr>
          <w:ilvl w:val="1"/>
          <w:numId w:val="2"/>
        </w:numPr>
        <w:spacing w:after="0"/>
        <w:rPr>
          <w:rFonts w:eastAsiaTheme="minorEastAsia"/>
          <w:lang w:val="en-US"/>
        </w:rPr>
      </w:pPr>
      <w:r w:rsidRPr="00540497">
        <w:rPr>
          <w:rFonts w:eastAsiaTheme="minorEastAsia"/>
          <w:lang w:val="en-US"/>
        </w:rPr>
        <w:lastRenderedPageBreak/>
        <w:t>Engage with (attend and/or present</w:t>
      </w:r>
      <w:r>
        <w:rPr>
          <w:rFonts w:eastAsiaTheme="minorEastAsia"/>
          <w:lang w:val="en-US"/>
        </w:rPr>
        <w:t xml:space="preserve"> through</w:t>
      </w:r>
      <w:r w:rsidRPr="00540497">
        <w:rPr>
          <w:rFonts w:eastAsiaTheme="minorEastAsia"/>
          <w:lang w:val="en-US"/>
        </w:rPr>
        <w:t xml:space="preserve">) the Academic Staff Development </w:t>
      </w:r>
      <w:proofErr w:type="spellStart"/>
      <w:r w:rsidRPr="00540497">
        <w:rPr>
          <w:rFonts w:eastAsiaTheme="minorEastAsia"/>
          <w:lang w:val="en-US"/>
        </w:rPr>
        <w:t>programme</w:t>
      </w:r>
      <w:proofErr w:type="spellEnd"/>
      <w:r w:rsidRPr="00540497">
        <w:rPr>
          <w:rFonts w:eastAsiaTheme="minorEastAsia"/>
          <w:lang w:val="en-US"/>
        </w:rPr>
        <w:t xml:space="preserve"> </w:t>
      </w:r>
      <w:r w:rsidRPr="00540497">
        <w:t xml:space="preserve">and other reasonable requirements such as contributing to </w:t>
      </w:r>
      <w:r>
        <w:t xml:space="preserve">the </w:t>
      </w:r>
      <w:r w:rsidRPr="00540497">
        <w:t>Research and Scholarship Quarterly</w:t>
      </w:r>
      <w:r w:rsidRPr="00540497">
        <w:rPr>
          <w:rFonts w:eastAsiaTheme="minorEastAsia"/>
          <w:lang w:val="en-US"/>
        </w:rPr>
        <w:t>;</w:t>
      </w:r>
    </w:p>
    <w:p w14:paraId="376FEF3B" w14:textId="4E6AB0D0" w:rsidR="00256117" w:rsidRDefault="00256117" w:rsidP="00877598">
      <w:pPr>
        <w:pStyle w:val="ListParagraph"/>
        <w:numPr>
          <w:ilvl w:val="1"/>
          <w:numId w:val="2"/>
        </w:numPr>
        <w:spacing w:after="0"/>
        <w:rPr>
          <w:rFonts w:eastAsiaTheme="minorEastAsia"/>
          <w:lang w:val="en-US"/>
        </w:rPr>
      </w:pPr>
      <w:r w:rsidRPr="00540497">
        <w:rPr>
          <w:rFonts w:eastAsiaTheme="minorEastAsia"/>
          <w:lang w:val="en-US"/>
        </w:rPr>
        <w:t>Provide feedback to colleagues</w:t>
      </w:r>
      <w:r>
        <w:rPr>
          <w:rFonts w:eastAsiaTheme="minorEastAsia"/>
          <w:lang w:val="en-US"/>
        </w:rPr>
        <w:t>, as reasonably requested</w:t>
      </w:r>
      <w:r w:rsidRPr="00540497">
        <w:rPr>
          <w:rFonts w:eastAsiaTheme="minorEastAsia"/>
          <w:lang w:val="en-US"/>
        </w:rPr>
        <w:t>.</w:t>
      </w:r>
    </w:p>
    <w:p w14:paraId="3E91D073" w14:textId="77777777" w:rsidR="00E25039" w:rsidRDefault="00E25039" w:rsidP="00E25039">
      <w:pPr>
        <w:spacing w:after="0"/>
        <w:rPr>
          <w:rFonts w:eastAsiaTheme="minorEastAsia"/>
          <w:lang w:val="en-US"/>
        </w:rPr>
      </w:pPr>
    </w:p>
    <w:p w14:paraId="37FF7705" w14:textId="77777777" w:rsidR="00E25039" w:rsidRDefault="00E25039" w:rsidP="00E25039">
      <w:pPr>
        <w:spacing w:after="0"/>
        <w:rPr>
          <w:rFonts w:eastAsiaTheme="minorEastAsia"/>
          <w:lang w:val="en-US"/>
        </w:rPr>
      </w:pPr>
    </w:p>
    <w:p w14:paraId="1BB1BE13" w14:textId="44B9AB47" w:rsidR="00E25039" w:rsidRPr="006171A9" w:rsidRDefault="00E25039" w:rsidP="00E25039">
      <w:pPr>
        <w:spacing w:after="0"/>
        <w:rPr>
          <w:rFonts w:eastAsiaTheme="minorEastAsia"/>
          <w:lang w:val="en-US"/>
        </w:rPr>
      </w:pPr>
      <w:r>
        <w:rPr>
          <w:rFonts w:eastAsiaTheme="minorEastAsia"/>
          <w:lang w:val="en-US"/>
        </w:rPr>
        <w:t>For any questions, please contact the Advance HE Lead or Academic Development and Scholarship Manager.</w:t>
      </w:r>
    </w:p>
    <w:p w14:paraId="4F27E39C" w14:textId="77777777" w:rsidR="00E25039" w:rsidRPr="00E25039" w:rsidRDefault="00E25039" w:rsidP="00E25039">
      <w:pPr>
        <w:spacing w:after="0"/>
        <w:rPr>
          <w:rFonts w:eastAsiaTheme="minorEastAsia"/>
          <w:lang w:val="en-US"/>
        </w:rPr>
      </w:pPr>
    </w:p>
    <w:p w14:paraId="6A3583F2" w14:textId="77777777" w:rsidR="00A149E8" w:rsidRDefault="00A149E8" w:rsidP="00500420">
      <w:pPr>
        <w:spacing w:after="0" w:line="240" w:lineRule="auto"/>
      </w:pPr>
    </w:p>
    <w:p w14:paraId="6C7C9A14" w14:textId="77777777" w:rsidR="00A149E8" w:rsidRDefault="00A149E8" w:rsidP="00500420">
      <w:pPr>
        <w:spacing w:after="0" w:line="240" w:lineRule="auto"/>
      </w:pPr>
    </w:p>
    <w:p w14:paraId="615DB99E" w14:textId="77777777" w:rsidR="00A149E8" w:rsidRDefault="00A149E8" w:rsidP="00500420">
      <w:pPr>
        <w:spacing w:after="0" w:line="240" w:lineRule="auto"/>
      </w:pPr>
    </w:p>
    <w:p w14:paraId="11285AF7" w14:textId="77777777" w:rsidR="00A149E8" w:rsidRDefault="00A149E8" w:rsidP="00500420">
      <w:pPr>
        <w:spacing w:after="0" w:line="240" w:lineRule="auto"/>
      </w:pPr>
    </w:p>
    <w:p w14:paraId="4612EC10" w14:textId="77777777" w:rsidR="00A149E8" w:rsidRDefault="00A149E8" w:rsidP="00500420">
      <w:pPr>
        <w:spacing w:after="0" w:line="240" w:lineRule="auto"/>
      </w:pPr>
    </w:p>
    <w:p w14:paraId="17148C0E" w14:textId="77777777" w:rsidR="00A149E8" w:rsidRDefault="00A149E8" w:rsidP="00A149E8">
      <w:pPr>
        <w:spacing w:after="0"/>
        <w:jc w:val="center"/>
        <w:rPr>
          <w:b/>
          <w:bCs/>
          <w:sz w:val="30"/>
          <w:szCs w:val="30"/>
          <w:lang w:val="en-US"/>
        </w:rPr>
      </w:pPr>
    </w:p>
    <w:p w14:paraId="61D23C44" w14:textId="77777777" w:rsidR="00A149E8" w:rsidRDefault="00A149E8" w:rsidP="00A149E8">
      <w:pPr>
        <w:spacing w:after="0"/>
        <w:jc w:val="center"/>
        <w:rPr>
          <w:b/>
          <w:bCs/>
          <w:sz w:val="30"/>
          <w:szCs w:val="30"/>
          <w:lang w:val="en-US"/>
        </w:rPr>
      </w:pPr>
    </w:p>
    <w:p w14:paraId="27E8F232" w14:textId="77777777" w:rsidR="00A149E8" w:rsidRDefault="00A149E8" w:rsidP="00A149E8">
      <w:pPr>
        <w:spacing w:after="0"/>
        <w:jc w:val="center"/>
        <w:rPr>
          <w:b/>
          <w:bCs/>
          <w:sz w:val="30"/>
          <w:szCs w:val="30"/>
          <w:lang w:val="en-US"/>
        </w:rPr>
      </w:pPr>
    </w:p>
    <w:p w14:paraId="4FA49080" w14:textId="77777777" w:rsidR="00A149E8" w:rsidRDefault="00A149E8" w:rsidP="00A149E8">
      <w:pPr>
        <w:spacing w:after="0"/>
        <w:jc w:val="center"/>
        <w:rPr>
          <w:b/>
          <w:bCs/>
          <w:sz w:val="30"/>
          <w:szCs w:val="30"/>
          <w:lang w:val="en-US"/>
        </w:rPr>
      </w:pPr>
    </w:p>
    <w:p w14:paraId="2CB6FBAF" w14:textId="77777777" w:rsidR="00A149E8" w:rsidRDefault="00A149E8" w:rsidP="00A149E8">
      <w:pPr>
        <w:spacing w:after="0"/>
        <w:jc w:val="center"/>
        <w:rPr>
          <w:b/>
          <w:bCs/>
          <w:sz w:val="30"/>
          <w:szCs w:val="30"/>
          <w:lang w:val="en-US"/>
        </w:rPr>
      </w:pPr>
    </w:p>
    <w:p w14:paraId="3CF26FFE" w14:textId="77777777" w:rsidR="00A149E8" w:rsidRDefault="00A149E8" w:rsidP="00A149E8">
      <w:pPr>
        <w:spacing w:after="0"/>
        <w:jc w:val="center"/>
        <w:rPr>
          <w:b/>
          <w:bCs/>
          <w:sz w:val="30"/>
          <w:szCs w:val="30"/>
          <w:lang w:val="en-US"/>
        </w:rPr>
      </w:pPr>
    </w:p>
    <w:p w14:paraId="2FAD0BD6" w14:textId="77777777" w:rsidR="00A149E8" w:rsidRDefault="00A149E8" w:rsidP="00A149E8">
      <w:pPr>
        <w:spacing w:after="0"/>
        <w:jc w:val="center"/>
        <w:rPr>
          <w:b/>
          <w:bCs/>
          <w:sz w:val="30"/>
          <w:szCs w:val="30"/>
          <w:lang w:val="en-US"/>
        </w:rPr>
      </w:pPr>
    </w:p>
    <w:p w14:paraId="087E9CE2" w14:textId="77777777" w:rsidR="00A149E8" w:rsidRDefault="00A149E8" w:rsidP="00A149E8">
      <w:pPr>
        <w:spacing w:after="0"/>
        <w:jc w:val="center"/>
        <w:rPr>
          <w:b/>
          <w:bCs/>
          <w:sz w:val="30"/>
          <w:szCs w:val="30"/>
          <w:lang w:val="en-US"/>
        </w:rPr>
      </w:pPr>
    </w:p>
    <w:p w14:paraId="70052775" w14:textId="77777777" w:rsidR="00A149E8" w:rsidRDefault="00A149E8" w:rsidP="00A149E8">
      <w:pPr>
        <w:spacing w:after="0"/>
        <w:jc w:val="center"/>
        <w:rPr>
          <w:b/>
          <w:bCs/>
          <w:sz w:val="30"/>
          <w:szCs w:val="30"/>
          <w:lang w:val="en-US"/>
        </w:rPr>
      </w:pPr>
    </w:p>
    <w:p w14:paraId="55F5D324" w14:textId="77777777" w:rsidR="00A149E8" w:rsidRDefault="00A149E8" w:rsidP="00A149E8">
      <w:pPr>
        <w:spacing w:after="0"/>
        <w:jc w:val="center"/>
        <w:rPr>
          <w:b/>
          <w:bCs/>
          <w:sz w:val="30"/>
          <w:szCs w:val="30"/>
          <w:lang w:val="en-US"/>
        </w:rPr>
      </w:pPr>
    </w:p>
    <w:p w14:paraId="0F860642" w14:textId="77777777" w:rsidR="00A149E8" w:rsidRDefault="00A149E8" w:rsidP="00A149E8">
      <w:pPr>
        <w:spacing w:after="0"/>
        <w:jc w:val="center"/>
        <w:rPr>
          <w:b/>
          <w:bCs/>
          <w:sz w:val="30"/>
          <w:szCs w:val="30"/>
          <w:lang w:val="en-US"/>
        </w:rPr>
      </w:pPr>
    </w:p>
    <w:p w14:paraId="6C934036" w14:textId="77777777" w:rsidR="00A149E8" w:rsidRDefault="00A149E8" w:rsidP="00A149E8">
      <w:pPr>
        <w:spacing w:after="0"/>
        <w:jc w:val="center"/>
        <w:rPr>
          <w:b/>
          <w:bCs/>
          <w:sz w:val="30"/>
          <w:szCs w:val="30"/>
          <w:lang w:val="en-US"/>
        </w:rPr>
      </w:pPr>
    </w:p>
    <w:p w14:paraId="46BE6040" w14:textId="77777777" w:rsidR="00A149E8" w:rsidRDefault="00A149E8" w:rsidP="00A149E8">
      <w:pPr>
        <w:spacing w:after="0"/>
        <w:jc w:val="center"/>
        <w:rPr>
          <w:b/>
          <w:bCs/>
          <w:sz w:val="30"/>
          <w:szCs w:val="30"/>
          <w:lang w:val="en-US"/>
        </w:rPr>
      </w:pPr>
    </w:p>
    <w:p w14:paraId="7D59E7EA" w14:textId="77777777" w:rsidR="00A149E8" w:rsidRDefault="00A149E8" w:rsidP="00A149E8">
      <w:pPr>
        <w:spacing w:after="0"/>
        <w:jc w:val="center"/>
        <w:rPr>
          <w:b/>
          <w:bCs/>
          <w:sz w:val="30"/>
          <w:szCs w:val="30"/>
          <w:lang w:val="en-US"/>
        </w:rPr>
      </w:pPr>
    </w:p>
    <w:p w14:paraId="42355529" w14:textId="77777777" w:rsidR="00A149E8" w:rsidRDefault="00A149E8" w:rsidP="00A149E8">
      <w:pPr>
        <w:spacing w:after="0"/>
        <w:jc w:val="center"/>
        <w:rPr>
          <w:b/>
          <w:bCs/>
          <w:sz w:val="30"/>
          <w:szCs w:val="30"/>
          <w:lang w:val="en-US"/>
        </w:rPr>
      </w:pPr>
    </w:p>
    <w:p w14:paraId="08B788BB" w14:textId="77777777" w:rsidR="00A149E8" w:rsidRDefault="00A149E8" w:rsidP="00A149E8">
      <w:pPr>
        <w:spacing w:after="0"/>
        <w:jc w:val="center"/>
        <w:rPr>
          <w:b/>
          <w:bCs/>
          <w:sz w:val="30"/>
          <w:szCs w:val="30"/>
          <w:lang w:val="en-US"/>
        </w:rPr>
      </w:pPr>
    </w:p>
    <w:p w14:paraId="565DAE1B" w14:textId="77777777" w:rsidR="00A149E8" w:rsidRDefault="00A149E8" w:rsidP="00A149E8">
      <w:pPr>
        <w:spacing w:after="0"/>
        <w:jc w:val="center"/>
        <w:rPr>
          <w:b/>
          <w:bCs/>
          <w:sz w:val="30"/>
          <w:szCs w:val="30"/>
          <w:lang w:val="en-US"/>
        </w:rPr>
      </w:pPr>
    </w:p>
    <w:p w14:paraId="3E1977AA" w14:textId="77777777" w:rsidR="00A149E8" w:rsidRDefault="00A149E8" w:rsidP="00A149E8">
      <w:pPr>
        <w:spacing w:after="0"/>
        <w:jc w:val="center"/>
        <w:rPr>
          <w:b/>
          <w:bCs/>
          <w:sz w:val="30"/>
          <w:szCs w:val="30"/>
          <w:lang w:val="en-US"/>
        </w:rPr>
      </w:pPr>
    </w:p>
    <w:p w14:paraId="60C346F3" w14:textId="77777777" w:rsidR="00A149E8" w:rsidRDefault="00A149E8" w:rsidP="00622055">
      <w:pPr>
        <w:spacing w:after="0"/>
        <w:rPr>
          <w:b/>
          <w:bCs/>
          <w:sz w:val="30"/>
          <w:szCs w:val="30"/>
          <w:lang w:val="en-US"/>
        </w:rPr>
      </w:pPr>
    </w:p>
    <w:p w14:paraId="17F3D044" w14:textId="77777777" w:rsidR="007E5780" w:rsidRDefault="007E5780" w:rsidP="00A149E8">
      <w:pPr>
        <w:spacing w:after="0"/>
        <w:jc w:val="center"/>
        <w:rPr>
          <w:b/>
          <w:bCs/>
          <w:sz w:val="30"/>
          <w:szCs w:val="30"/>
          <w:lang w:val="en-US"/>
        </w:rPr>
      </w:pPr>
    </w:p>
    <w:p w14:paraId="5ACA1163" w14:textId="77777777" w:rsidR="007E5780" w:rsidRDefault="007E5780" w:rsidP="00A149E8">
      <w:pPr>
        <w:spacing w:after="0"/>
        <w:jc w:val="center"/>
        <w:rPr>
          <w:b/>
          <w:bCs/>
          <w:sz w:val="30"/>
          <w:szCs w:val="30"/>
          <w:lang w:val="en-US"/>
        </w:rPr>
      </w:pPr>
    </w:p>
    <w:p w14:paraId="360CA0A6" w14:textId="77777777" w:rsidR="007E5780" w:rsidRDefault="007E5780" w:rsidP="00A149E8">
      <w:pPr>
        <w:spacing w:after="0"/>
        <w:jc w:val="center"/>
        <w:rPr>
          <w:b/>
          <w:bCs/>
          <w:sz w:val="30"/>
          <w:szCs w:val="30"/>
          <w:lang w:val="en-US"/>
        </w:rPr>
      </w:pPr>
    </w:p>
    <w:p w14:paraId="301F7523" w14:textId="77777777" w:rsidR="007E5780" w:rsidRDefault="007E5780" w:rsidP="00A149E8">
      <w:pPr>
        <w:spacing w:after="0"/>
        <w:jc w:val="center"/>
        <w:rPr>
          <w:b/>
          <w:bCs/>
          <w:sz w:val="30"/>
          <w:szCs w:val="30"/>
          <w:lang w:val="en-US"/>
        </w:rPr>
      </w:pPr>
    </w:p>
    <w:p w14:paraId="2DA8D458" w14:textId="77777777" w:rsidR="007E5780" w:rsidRDefault="007E5780" w:rsidP="00B45572">
      <w:pPr>
        <w:spacing w:after="0"/>
        <w:rPr>
          <w:b/>
          <w:bCs/>
          <w:sz w:val="30"/>
          <w:szCs w:val="30"/>
          <w:lang w:val="en-US"/>
        </w:rPr>
      </w:pPr>
    </w:p>
    <w:p w14:paraId="7649A693" w14:textId="77777777" w:rsidR="007E5780" w:rsidRDefault="007E5780" w:rsidP="00A149E8">
      <w:pPr>
        <w:spacing w:after="0"/>
        <w:jc w:val="center"/>
        <w:rPr>
          <w:b/>
          <w:bCs/>
          <w:sz w:val="30"/>
          <w:szCs w:val="30"/>
          <w:lang w:val="en-US"/>
        </w:rPr>
      </w:pPr>
    </w:p>
    <w:p w14:paraId="3120DFDE" w14:textId="77777777" w:rsidR="007D3C3D" w:rsidRDefault="007D3C3D" w:rsidP="007D3C3D">
      <w:pPr>
        <w:spacing w:after="0"/>
        <w:jc w:val="center"/>
        <w:rPr>
          <w:b/>
          <w:bCs/>
          <w:sz w:val="30"/>
          <w:szCs w:val="30"/>
          <w:lang w:val="en-US"/>
        </w:rPr>
        <w:sectPr w:rsidR="007D3C3D" w:rsidSect="00FC3B49">
          <w:footerReference w:type="even" r:id="rId7"/>
          <w:footerReference w:type="default" r:id="rId8"/>
          <w:headerReference w:type="first" r:id="rId9"/>
          <w:pgSz w:w="11894" w:h="16819" w:code="9"/>
          <w:pgMar w:top="1440" w:right="1440" w:bottom="1440" w:left="1440" w:header="432" w:footer="720" w:gutter="0"/>
          <w:cols w:space="720"/>
          <w:titlePg/>
          <w:docGrid w:linePitch="360"/>
        </w:sectPr>
      </w:pPr>
    </w:p>
    <w:p w14:paraId="2A199A29" w14:textId="02883FA8" w:rsidR="00A149E8" w:rsidRDefault="00A149E8" w:rsidP="007D3C3D">
      <w:pPr>
        <w:spacing w:after="0"/>
        <w:jc w:val="center"/>
        <w:rPr>
          <w:b/>
          <w:bCs/>
          <w:sz w:val="30"/>
          <w:szCs w:val="30"/>
          <w:lang w:val="en-US"/>
        </w:rPr>
      </w:pPr>
      <w:r>
        <w:rPr>
          <w:b/>
          <w:bCs/>
          <w:sz w:val="30"/>
          <w:szCs w:val="30"/>
          <w:lang w:val="en-US"/>
        </w:rPr>
        <w:lastRenderedPageBreak/>
        <w:t>Expression of Interest</w:t>
      </w:r>
    </w:p>
    <w:p w14:paraId="333BEA11" w14:textId="7E8DD902" w:rsidR="00A149E8" w:rsidRDefault="00A149E8" w:rsidP="00A149E8">
      <w:pPr>
        <w:spacing w:after="0"/>
        <w:jc w:val="center"/>
        <w:rPr>
          <w:b/>
          <w:bCs/>
          <w:sz w:val="30"/>
          <w:szCs w:val="30"/>
          <w:lang w:val="en-US"/>
        </w:rPr>
      </w:pPr>
      <w:proofErr w:type="gramStart"/>
      <w:r>
        <w:rPr>
          <w:b/>
          <w:bCs/>
          <w:sz w:val="30"/>
          <w:szCs w:val="30"/>
          <w:lang w:val="en-US"/>
        </w:rPr>
        <w:t>Advance</w:t>
      </w:r>
      <w:proofErr w:type="gramEnd"/>
      <w:r>
        <w:rPr>
          <w:b/>
          <w:bCs/>
          <w:sz w:val="30"/>
          <w:szCs w:val="30"/>
          <w:lang w:val="en-US"/>
        </w:rPr>
        <w:t xml:space="preserve"> HE</w:t>
      </w:r>
      <w:r w:rsidRPr="00540497">
        <w:rPr>
          <w:b/>
          <w:bCs/>
          <w:sz w:val="30"/>
          <w:szCs w:val="30"/>
          <w:lang w:val="en-US"/>
        </w:rPr>
        <w:t xml:space="preserve"> Fund 2023-24</w:t>
      </w:r>
    </w:p>
    <w:p w14:paraId="41267E08" w14:textId="77777777" w:rsidR="002A44B1" w:rsidRPr="002A44B1" w:rsidRDefault="002A44B1" w:rsidP="00A149E8">
      <w:pPr>
        <w:spacing w:after="0"/>
        <w:jc w:val="center"/>
        <w:rPr>
          <w:b/>
          <w:bCs/>
          <w:lang w:val="en-US"/>
        </w:rPr>
      </w:pPr>
    </w:p>
    <w:p w14:paraId="28159965" w14:textId="6C9A41BC" w:rsidR="002A44B1" w:rsidRPr="002A44B1" w:rsidRDefault="002A44B1" w:rsidP="002A44B1">
      <w:pPr>
        <w:spacing w:after="0"/>
        <w:rPr>
          <w:rFonts w:eastAsiaTheme="minorEastAsia"/>
          <w:lang w:val="en-US"/>
        </w:rPr>
      </w:pPr>
      <w:r w:rsidRPr="002A44B1">
        <w:rPr>
          <w:rFonts w:eastAsiaTheme="minorEastAsia"/>
          <w:lang w:val="en-US"/>
        </w:rPr>
        <w:t xml:space="preserve">Please complete the application form below and email it to </w:t>
      </w:r>
      <w:r w:rsidR="00892FF5">
        <w:rPr>
          <w:rFonts w:eastAsiaTheme="minorEastAsia"/>
          <w:lang w:val="en-US"/>
        </w:rPr>
        <w:t xml:space="preserve">the Advance HE </w:t>
      </w:r>
      <w:proofErr w:type="gramStart"/>
      <w:r w:rsidR="00892FF5">
        <w:rPr>
          <w:rFonts w:eastAsiaTheme="minorEastAsia"/>
          <w:lang w:val="en-US"/>
        </w:rPr>
        <w:t>Lead</w:t>
      </w:r>
      <w:proofErr w:type="gramEnd"/>
      <w:r w:rsidR="00892FF5">
        <w:rPr>
          <w:rFonts w:eastAsiaTheme="minorEastAsia"/>
          <w:lang w:val="en-US"/>
        </w:rPr>
        <w:t xml:space="preserve">. </w:t>
      </w:r>
    </w:p>
    <w:p w14:paraId="181CE8A4" w14:textId="77777777" w:rsidR="002A44B1" w:rsidRDefault="002A44B1" w:rsidP="002A44B1">
      <w:pPr>
        <w:spacing w:after="0"/>
        <w:rPr>
          <w:b/>
          <w:bCs/>
          <w:lang w:val="en-US"/>
        </w:rPr>
      </w:pPr>
    </w:p>
    <w:tbl>
      <w:tblPr>
        <w:tblStyle w:val="TableGrid"/>
        <w:tblW w:w="0" w:type="auto"/>
        <w:tblLook w:val="04A0" w:firstRow="1" w:lastRow="0" w:firstColumn="1" w:lastColumn="0" w:noHBand="0" w:noVBand="1"/>
      </w:tblPr>
      <w:tblGrid>
        <w:gridCol w:w="2243"/>
        <w:gridCol w:w="6761"/>
      </w:tblGrid>
      <w:tr w:rsidR="00E946F8" w:rsidRPr="00540497" w14:paraId="7CBBCA8E" w14:textId="77777777" w:rsidTr="00943CD2">
        <w:trPr>
          <w:trHeight w:val="404"/>
        </w:trPr>
        <w:tc>
          <w:tcPr>
            <w:tcW w:w="2245" w:type="dxa"/>
            <w:shd w:val="clear" w:color="auto" w:fill="DEEAF6" w:themeFill="accent5" w:themeFillTint="33"/>
          </w:tcPr>
          <w:p w14:paraId="59053D9F" w14:textId="77777777" w:rsidR="00E946F8" w:rsidRPr="00540497" w:rsidRDefault="00E946F8" w:rsidP="008D2472">
            <w:pPr>
              <w:rPr>
                <w:b/>
                <w:bCs/>
                <w:lang w:val="en-US"/>
              </w:rPr>
            </w:pPr>
            <w:r w:rsidRPr="00540497">
              <w:rPr>
                <w:b/>
                <w:bCs/>
                <w:lang w:val="en-US"/>
              </w:rPr>
              <w:t>Name of applicant</w:t>
            </w:r>
          </w:p>
        </w:tc>
        <w:tc>
          <w:tcPr>
            <w:tcW w:w="6771" w:type="dxa"/>
          </w:tcPr>
          <w:p w14:paraId="30A673F8" w14:textId="77777777" w:rsidR="00E946F8" w:rsidRPr="00540497" w:rsidRDefault="00E946F8" w:rsidP="008D2472">
            <w:pPr>
              <w:rPr>
                <w:lang w:val="en-US"/>
              </w:rPr>
            </w:pPr>
          </w:p>
        </w:tc>
      </w:tr>
      <w:tr w:rsidR="00E946F8" w:rsidRPr="00540497" w14:paraId="0ECD59DE" w14:textId="77777777" w:rsidTr="00943CD2">
        <w:tc>
          <w:tcPr>
            <w:tcW w:w="2245" w:type="dxa"/>
            <w:shd w:val="clear" w:color="auto" w:fill="DEEAF6" w:themeFill="accent5" w:themeFillTint="33"/>
          </w:tcPr>
          <w:p w14:paraId="4B56A524" w14:textId="77777777" w:rsidR="00E946F8" w:rsidRPr="00540497" w:rsidRDefault="00E946F8" w:rsidP="008D2472">
            <w:pPr>
              <w:rPr>
                <w:b/>
                <w:bCs/>
                <w:lang w:val="en-US"/>
              </w:rPr>
            </w:pPr>
            <w:r w:rsidRPr="00540497">
              <w:rPr>
                <w:b/>
                <w:bCs/>
                <w:lang w:val="en-US"/>
              </w:rPr>
              <w:t>Role</w:t>
            </w:r>
          </w:p>
        </w:tc>
        <w:tc>
          <w:tcPr>
            <w:tcW w:w="6771" w:type="dxa"/>
          </w:tcPr>
          <w:p w14:paraId="62E53920" w14:textId="77777777" w:rsidR="00E946F8" w:rsidRPr="00540497" w:rsidRDefault="00E946F8" w:rsidP="008D2472">
            <w:pPr>
              <w:rPr>
                <w:lang w:val="en-US"/>
              </w:rPr>
            </w:pPr>
          </w:p>
        </w:tc>
      </w:tr>
      <w:tr w:rsidR="00E946F8" w:rsidRPr="00540497" w14:paraId="52BD2FD8" w14:textId="77777777" w:rsidTr="00943CD2">
        <w:tc>
          <w:tcPr>
            <w:tcW w:w="2245" w:type="dxa"/>
            <w:shd w:val="clear" w:color="auto" w:fill="DEEAF6" w:themeFill="accent5" w:themeFillTint="33"/>
          </w:tcPr>
          <w:p w14:paraId="76FD59EF" w14:textId="77777777" w:rsidR="00E946F8" w:rsidRPr="00540497" w:rsidRDefault="00E946F8" w:rsidP="008D2472">
            <w:pPr>
              <w:rPr>
                <w:b/>
                <w:bCs/>
                <w:lang w:val="en-US"/>
              </w:rPr>
            </w:pPr>
            <w:r w:rsidRPr="00540497">
              <w:rPr>
                <w:b/>
                <w:bCs/>
                <w:lang w:val="en-US"/>
              </w:rPr>
              <w:t>School</w:t>
            </w:r>
          </w:p>
        </w:tc>
        <w:tc>
          <w:tcPr>
            <w:tcW w:w="6771" w:type="dxa"/>
          </w:tcPr>
          <w:p w14:paraId="188F7661" w14:textId="77777777" w:rsidR="00E946F8" w:rsidRPr="00540497" w:rsidRDefault="00E946F8" w:rsidP="008D2472">
            <w:pPr>
              <w:rPr>
                <w:lang w:val="en-US"/>
              </w:rPr>
            </w:pPr>
          </w:p>
        </w:tc>
      </w:tr>
      <w:tr w:rsidR="00E946F8" w:rsidRPr="00540497" w14:paraId="6A03FD28" w14:textId="77777777" w:rsidTr="00943CD2">
        <w:tc>
          <w:tcPr>
            <w:tcW w:w="2245" w:type="dxa"/>
            <w:shd w:val="clear" w:color="auto" w:fill="DEEAF6" w:themeFill="accent5" w:themeFillTint="33"/>
          </w:tcPr>
          <w:p w14:paraId="3EE14BAF" w14:textId="7F885426" w:rsidR="00E946F8" w:rsidRPr="00540497" w:rsidRDefault="00B45572" w:rsidP="008D2472">
            <w:pPr>
              <w:rPr>
                <w:b/>
                <w:bCs/>
                <w:lang w:val="en-US"/>
              </w:rPr>
            </w:pPr>
            <w:r>
              <w:rPr>
                <w:b/>
                <w:bCs/>
                <w:lang w:val="en-US"/>
              </w:rPr>
              <w:t>Regent College</w:t>
            </w:r>
            <w:r w:rsidR="00E946F8">
              <w:rPr>
                <w:b/>
                <w:bCs/>
                <w:lang w:val="en-US"/>
              </w:rPr>
              <w:t xml:space="preserve"> Email</w:t>
            </w:r>
          </w:p>
        </w:tc>
        <w:tc>
          <w:tcPr>
            <w:tcW w:w="6771" w:type="dxa"/>
          </w:tcPr>
          <w:p w14:paraId="6BA3125A" w14:textId="77777777" w:rsidR="00E946F8" w:rsidRPr="00540497" w:rsidRDefault="00E946F8" w:rsidP="008D2472">
            <w:pPr>
              <w:rPr>
                <w:lang w:val="en-US"/>
              </w:rPr>
            </w:pPr>
          </w:p>
        </w:tc>
      </w:tr>
    </w:tbl>
    <w:p w14:paraId="7F0A4E57" w14:textId="77777777" w:rsidR="002A44B1" w:rsidRPr="002A44B1" w:rsidRDefault="002A44B1" w:rsidP="002A44B1">
      <w:pPr>
        <w:spacing w:after="0"/>
        <w:rPr>
          <w:b/>
          <w:bCs/>
          <w:lang w:val="en-US"/>
        </w:rPr>
      </w:pPr>
    </w:p>
    <w:tbl>
      <w:tblPr>
        <w:tblStyle w:val="TableGrid"/>
        <w:tblW w:w="0" w:type="auto"/>
        <w:tblLook w:val="04A0" w:firstRow="1" w:lastRow="0" w:firstColumn="1" w:lastColumn="0" w:noHBand="0" w:noVBand="1"/>
      </w:tblPr>
      <w:tblGrid>
        <w:gridCol w:w="9004"/>
      </w:tblGrid>
      <w:tr w:rsidR="00622055" w:rsidRPr="00540497" w14:paraId="5FA7D5B4" w14:textId="77777777" w:rsidTr="00943CD2">
        <w:trPr>
          <w:trHeight w:val="449"/>
        </w:trPr>
        <w:tc>
          <w:tcPr>
            <w:tcW w:w="9004" w:type="dxa"/>
            <w:shd w:val="clear" w:color="auto" w:fill="DEEAF6" w:themeFill="accent5" w:themeFillTint="33"/>
          </w:tcPr>
          <w:p w14:paraId="2CDE1A68" w14:textId="7ED56DA8" w:rsidR="00622055" w:rsidRPr="00447663" w:rsidRDefault="00622055" w:rsidP="00943CD2">
            <w:pPr>
              <w:spacing w:after="0" w:line="240" w:lineRule="auto"/>
              <w:rPr>
                <w:b/>
                <w:bCs/>
                <w:lang w:val="en-US"/>
              </w:rPr>
            </w:pPr>
            <w:r>
              <w:rPr>
                <w:b/>
                <w:bCs/>
                <w:lang w:val="en-US"/>
              </w:rPr>
              <w:t>Please state your interest in attaining Advance HE fellowship, either for the first time or at the next level</w:t>
            </w:r>
            <w:r w:rsidR="008E0C62">
              <w:rPr>
                <w:b/>
                <w:bCs/>
                <w:lang w:val="en-US"/>
              </w:rPr>
              <w:t>, and which level of fellowship you intend to apply for.</w:t>
            </w:r>
          </w:p>
        </w:tc>
      </w:tr>
      <w:tr w:rsidR="00622055" w:rsidRPr="00540497" w14:paraId="3A600B77" w14:textId="77777777" w:rsidTr="00B9536D">
        <w:trPr>
          <w:trHeight w:val="800"/>
        </w:trPr>
        <w:tc>
          <w:tcPr>
            <w:tcW w:w="9004" w:type="dxa"/>
          </w:tcPr>
          <w:p w14:paraId="44BE56FF" w14:textId="77777777" w:rsidR="00622055" w:rsidRPr="00540497" w:rsidRDefault="00622055" w:rsidP="008D2472">
            <w:pPr>
              <w:rPr>
                <w:lang w:val="en-US"/>
              </w:rPr>
            </w:pPr>
          </w:p>
          <w:p w14:paraId="551C5119" w14:textId="77777777" w:rsidR="00622055" w:rsidRPr="00540497" w:rsidRDefault="00622055" w:rsidP="008D2472">
            <w:pPr>
              <w:rPr>
                <w:lang w:val="en-US"/>
              </w:rPr>
            </w:pPr>
          </w:p>
        </w:tc>
      </w:tr>
      <w:tr w:rsidR="00622055" w:rsidRPr="00540497" w14:paraId="77070B14" w14:textId="77777777" w:rsidTr="00943CD2">
        <w:tc>
          <w:tcPr>
            <w:tcW w:w="9004" w:type="dxa"/>
            <w:shd w:val="clear" w:color="auto" w:fill="DEEAF6" w:themeFill="accent5" w:themeFillTint="33"/>
          </w:tcPr>
          <w:p w14:paraId="11A4B6D7" w14:textId="027840EB" w:rsidR="00622055" w:rsidRPr="00447663" w:rsidRDefault="00622055" w:rsidP="00943CD2">
            <w:pPr>
              <w:spacing w:after="0" w:line="240" w:lineRule="auto"/>
              <w:rPr>
                <w:b/>
                <w:bCs/>
                <w:lang w:val="en-US"/>
              </w:rPr>
            </w:pPr>
            <w:r>
              <w:rPr>
                <w:b/>
                <w:bCs/>
                <w:lang w:val="en-US"/>
              </w:rPr>
              <w:t xml:space="preserve">How will attaining Advance HE </w:t>
            </w:r>
            <w:proofErr w:type="gramStart"/>
            <w:r>
              <w:rPr>
                <w:b/>
                <w:bCs/>
                <w:lang w:val="en-US"/>
              </w:rPr>
              <w:t>fellowship</w:t>
            </w:r>
            <w:proofErr w:type="gramEnd"/>
            <w:r>
              <w:rPr>
                <w:b/>
                <w:bCs/>
                <w:lang w:val="en-US"/>
              </w:rPr>
              <w:t xml:space="preserve"> enhance your professional practice</w:t>
            </w:r>
            <w:r w:rsidR="00C67BC6">
              <w:rPr>
                <w:b/>
                <w:bCs/>
                <w:lang w:val="en-US"/>
              </w:rPr>
              <w:t>?</w:t>
            </w:r>
          </w:p>
        </w:tc>
      </w:tr>
      <w:tr w:rsidR="00622055" w:rsidRPr="00540497" w14:paraId="4C97D74E" w14:textId="77777777" w:rsidTr="00B9536D">
        <w:trPr>
          <w:trHeight w:val="791"/>
        </w:trPr>
        <w:tc>
          <w:tcPr>
            <w:tcW w:w="9004" w:type="dxa"/>
          </w:tcPr>
          <w:p w14:paraId="6440E836" w14:textId="77777777" w:rsidR="00622055" w:rsidRPr="00540497" w:rsidRDefault="00622055" w:rsidP="008D2472">
            <w:pPr>
              <w:rPr>
                <w:rFonts w:eastAsiaTheme="minorEastAsia"/>
                <w:lang w:val="en-US"/>
              </w:rPr>
            </w:pPr>
          </w:p>
          <w:p w14:paraId="291959D4" w14:textId="77777777" w:rsidR="00622055" w:rsidRPr="00540497" w:rsidRDefault="00622055" w:rsidP="008D2472">
            <w:pPr>
              <w:rPr>
                <w:rFonts w:eastAsiaTheme="minorEastAsia"/>
                <w:lang w:val="en-US"/>
              </w:rPr>
            </w:pPr>
          </w:p>
        </w:tc>
      </w:tr>
      <w:tr w:rsidR="00622055" w:rsidRPr="00540497" w14:paraId="40C51A7B" w14:textId="77777777" w:rsidTr="00943CD2">
        <w:tc>
          <w:tcPr>
            <w:tcW w:w="9004" w:type="dxa"/>
            <w:shd w:val="clear" w:color="auto" w:fill="DEEAF6" w:themeFill="accent5" w:themeFillTint="33"/>
          </w:tcPr>
          <w:p w14:paraId="782BBB80" w14:textId="61DC4DD1" w:rsidR="00622055" w:rsidRPr="00447663" w:rsidRDefault="00E24B28" w:rsidP="00943CD2">
            <w:pPr>
              <w:spacing w:after="0" w:line="240" w:lineRule="auto"/>
              <w:rPr>
                <w:b/>
                <w:bCs/>
                <w:lang w:val="en-US"/>
              </w:rPr>
            </w:pPr>
            <w:r>
              <w:rPr>
                <w:b/>
                <w:bCs/>
                <w:lang w:val="en-US"/>
              </w:rPr>
              <w:t xml:space="preserve">Attaining </w:t>
            </w:r>
            <w:proofErr w:type="gramStart"/>
            <w:r>
              <w:rPr>
                <w:b/>
                <w:bCs/>
                <w:lang w:val="en-US"/>
              </w:rPr>
              <w:t>Advance</w:t>
            </w:r>
            <w:proofErr w:type="gramEnd"/>
            <w:r>
              <w:rPr>
                <w:b/>
                <w:bCs/>
                <w:lang w:val="en-US"/>
              </w:rPr>
              <w:t xml:space="preserve"> HE fellowship requires a commitment of 9-12 months. Please confirm that you </w:t>
            </w:r>
            <w:r w:rsidR="001127CC">
              <w:rPr>
                <w:b/>
                <w:bCs/>
                <w:lang w:val="en-US"/>
              </w:rPr>
              <w:t>can commitment to this time frame alongside your contractual responsibilities.</w:t>
            </w:r>
          </w:p>
        </w:tc>
      </w:tr>
      <w:tr w:rsidR="00622055" w:rsidRPr="00540497" w14:paraId="76C5F765" w14:textId="77777777" w:rsidTr="00B9536D">
        <w:trPr>
          <w:trHeight w:val="800"/>
        </w:trPr>
        <w:tc>
          <w:tcPr>
            <w:tcW w:w="9004" w:type="dxa"/>
          </w:tcPr>
          <w:p w14:paraId="6495B99F" w14:textId="77777777" w:rsidR="00622055" w:rsidRPr="00540497" w:rsidRDefault="00622055" w:rsidP="008D2472">
            <w:pPr>
              <w:rPr>
                <w:lang w:val="en-US"/>
              </w:rPr>
            </w:pPr>
          </w:p>
          <w:p w14:paraId="5EFEF9E7" w14:textId="77777777" w:rsidR="00622055" w:rsidRPr="00540497" w:rsidRDefault="00622055" w:rsidP="008D2472">
            <w:pPr>
              <w:rPr>
                <w:lang w:val="en-US"/>
              </w:rPr>
            </w:pPr>
          </w:p>
        </w:tc>
      </w:tr>
      <w:tr w:rsidR="0013294B" w:rsidRPr="00540497" w14:paraId="01FCF04A" w14:textId="77777777" w:rsidTr="00943CD2">
        <w:trPr>
          <w:trHeight w:val="305"/>
        </w:trPr>
        <w:tc>
          <w:tcPr>
            <w:tcW w:w="9004" w:type="dxa"/>
            <w:shd w:val="clear" w:color="auto" w:fill="DEEAF6" w:themeFill="accent5" w:themeFillTint="33"/>
          </w:tcPr>
          <w:p w14:paraId="3C221142" w14:textId="633A2126" w:rsidR="0013294B" w:rsidRPr="00540497" w:rsidRDefault="0013294B" w:rsidP="00943CD2">
            <w:pPr>
              <w:spacing w:after="0" w:line="240" w:lineRule="auto"/>
              <w:rPr>
                <w:lang w:val="en-US"/>
              </w:rPr>
            </w:pPr>
            <w:r>
              <w:rPr>
                <w:b/>
                <w:bCs/>
                <w:lang w:val="en-US"/>
              </w:rPr>
              <w:t xml:space="preserve">Please confirm that you have communicated with your Head of School about your interest in attaining Advance HE </w:t>
            </w:r>
            <w:proofErr w:type="gramStart"/>
            <w:r>
              <w:rPr>
                <w:b/>
                <w:bCs/>
                <w:lang w:val="en-US"/>
              </w:rPr>
              <w:t>fellowship</w:t>
            </w:r>
            <w:proofErr w:type="gramEnd"/>
            <w:r>
              <w:rPr>
                <w:b/>
                <w:bCs/>
                <w:lang w:val="en-US"/>
              </w:rPr>
              <w:t xml:space="preserve"> and </w:t>
            </w:r>
            <w:r w:rsidR="007D3C3D">
              <w:rPr>
                <w:b/>
                <w:bCs/>
                <w:lang w:val="en-US"/>
              </w:rPr>
              <w:t>that you have received their support</w:t>
            </w:r>
            <w:r>
              <w:rPr>
                <w:b/>
                <w:bCs/>
                <w:lang w:val="en-US"/>
              </w:rPr>
              <w:t>.</w:t>
            </w:r>
          </w:p>
        </w:tc>
      </w:tr>
      <w:tr w:rsidR="0013294B" w:rsidRPr="00540497" w14:paraId="3E970F7D" w14:textId="77777777" w:rsidTr="00B9536D">
        <w:trPr>
          <w:trHeight w:val="800"/>
        </w:trPr>
        <w:tc>
          <w:tcPr>
            <w:tcW w:w="9004" w:type="dxa"/>
          </w:tcPr>
          <w:p w14:paraId="57C869FE" w14:textId="77777777" w:rsidR="0013294B" w:rsidRPr="00540497" w:rsidRDefault="0013294B" w:rsidP="008D2472">
            <w:pPr>
              <w:rPr>
                <w:lang w:val="en-US"/>
              </w:rPr>
            </w:pPr>
          </w:p>
        </w:tc>
      </w:tr>
    </w:tbl>
    <w:p w14:paraId="4693AB26" w14:textId="77777777" w:rsidR="00A149E8" w:rsidRDefault="00A149E8" w:rsidP="00500420">
      <w:pPr>
        <w:spacing w:after="0" w:line="240" w:lineRule="auto"/>
      </w:pPr>
    </w:p>
    <w:p w14:paraId="303C19DD" w14:textId="77777777" w:rsidR="00A702EC" w:rsidRDefault="00A702EC" w:rsidP="00500420">
      <w:pPr>
        <w:spacing w:after="0" w:line="240" w:lineRule="auto"/>
      </w:pPr>
    </w:p>
    <w:p w14:paraId="2E4413E3" w14:textId="6FD97ACA" w:rsidR="00A702EC" w:rsidRPr="00FC3B49" w:rsidRDefault="00A702EC" w:rsidP="00500420">
      <w:pPr>
        <w:spacing w:after="0" w:line="240" w:lineRule="auto"/>
      </w:pPr>
      <w:r>
        <w:t xml:space="preserve">If accepted onto an Advance HE cohort, you will be required to sign a form of agreement, committing to submitting an application for Advance HE </w:t>
      </w:r>
      <w:proofErr w:type="gramStart"/>
      <w:r>
        <w:t>fellowship</w:t>
      </w:r>
      <w:proofErr w:type="gramEnd"/>
      <w:r>
        <w:t xml:space="preserve"> within 9-12 months, amongst other reasonable requirements.</w:t>
      </w:r>
    </w:p>
    <w:sectPr w:rsidR="00A702EC" w:rsidRPr="00FC3B49" w:rsidSect="00FC3B49">
      <w:pgSz w:w="11894" w:h="16819" w:code="9"/>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4AD6" w14:textId="77777777" w:rsidR="00F36C34" w:rsidRDefault="00F36C34" w:rsidP="00FC3B49">
      <w:pPr>
        <w:spacing w:after="0" w:line="240" w:lineRule="auto"/>
      </w:pPr>
      <w:r>
        <w:separator/>
      </w:r>
    </w:p>
  </w:endnote>
  <w:endnote w:type="continuationSeparator" w:id="0">
    <w:p w14:paraId="73F23739" w14:textId="77777777" w:rsidR="00F36C34" w:rsidRDefault="00F36C34" w:rsidP="00FC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055465"/>
      <w:docPartObj>
        <w:docPartGallery w:val="Page Numbers (Bottom of Page)"/>
        <w:docPartUnique/>
      </w:docPartObj>
    </w:sdtPr>
    <w:sdtContent>
      <w:p w14:paraId="1474DD02" w14:textId="1F312BC1" w:rsidR="009E3D37" w:rsidRDefault="009E3D37" w:rsidP="00652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B4CEF8" w14:textId="77777777" w:rsidR="009E3D37" w:rsidRDefault="009E3D37" w:rsidP="009E3D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298180"/>
      <w:docPartObj>
        <w:docPartGallery w:val="Page Numbers (Bottom of Page)"/>
        <w:docPartUnique/>
      </w:docPartObj>
    </w:sdtPr>
    <w:sdtContent>
      <w:p w14:paraId="5AC980DB" w14:textId="3C191AE6" w:rsidR="009E3D37" w:rsidRDefault="009E3D37" w:rsidP="00652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CC46EA" w14:textId="77777777" w:rsidR="009E3D37" w:rsidRDefault="009E3D37" w:rsidP="009E3D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040F" w14:textId="77777777" w:rsidR="00F36C34" w:rsidRDefault="00F36C34" w:rsidP="00FC3B49">
      <w:pPr>
        <w:spacing w:after="0" w:line="240" w:lineRule="auto"/>
      </w:pPr>
      <w:r>
        <w:separator/>
      </w:r>
    </w:p>
  </w:footnote>
  <w:footnote w:type="continuationSeparator" w:id="0">
    <w:p w14:paraId="0F5D4F32" w14:textId="77777777" w:rsidR="00F36C34" w:rsidRDefault="00F36C34" w:rsidP="00FC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41DA" w14:textId="77777777" w:rsidR="00FC3B49" w:rsidRDefault="00FC3B49" w:rsidP="00FC3B49">
    <w:pPr>
      <w:pStyle w:val="Header"/>
    </w:pPr>
    <w:r>
      <w:rPr>
        <w:noProof/>
        <w14:ligatures w14:val="standardContextual"/>
      </w:rPr>
      <w:drawing>
        <wp:inline distT="0" distB="0" distL="0" distR="0" wp14:anchorId="5804482C" wp14:editId="3751A31E">
          <wp:extent cx="1028700" cy="461356"/>
          <wp:effectExtent l="0" t="0" r="0" b="0"/>
          <wp:docPr id="77443536" name="Picture 77443536" descr="A picture containing fon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37787" name="Picture 3" descr="A picture containing font, graphics,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1792" cy="467227"/>
                  </a:xfrm>
                  <a:prstGeom prst="rect">
                    <a:avLst/>
                  </a:prstGeom>
                </pic:spPr>
              </pic:pic>
            </a:graphicData>
          </a:graphic>
        </wp:inline>
      </w:drawing>
    </w:r>
    <w:r>
      <w:tab/>
    </w:r>
    <w:r>
      <w:tab/>
    </w:r>
    <w:r>
      <w:rPr>
        <w:noProof/>
        <w14:ligatures w14:val="standardContextual"/>
      </w:rPr>
      <w:drawing>
        <wp:inline distT="0" distB="0" distL="0" distR="0" wp14:anchorId="51EB7549" wp14:editId="50FF64FC">
          <wp:extent cx="1160585" cy="492741"/>
          <wp:effectExtent l="0" t="0" r="0" b="3175"/>
          <wp:docPr id="606173204" name="Picture 606173204" descr="A picture containing graphics, circle,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81521" name="Picture 1" descr="A picture containing graphics, circle, font,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3550" cy="519473"/>
                  </a:xfrm>
                  <a:prstGeom prst="rect">
                    <a:avLst/>
                  </a:prstGeom>
                </pic:spPr>
              </pic:pic>
            </a:graphicData>
          </a:graphic>
        </wp:inline>
      </w:drawing>
    </w:r>
  </w:p>
  <w:p w14:paraId="120A6085" w14:textId="77777777" w:rsidR="00FC3B49" w:rsidRDefault="00FC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DE1"/>
    <w:multiLevelType w:val="hybridMultilevel"/>
    <w:tmpl w:val="D166D918"/>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972A94"/>
    <w:multiLevelType w:val="hybridMultilevel"/>
    <w:tmpl w:val="D166D918"/>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261E8"/>
    <w:multiLevelType w:val="hybridMultilevel"/>
    <w:tmpl w:val="D166D918"/>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A8564C"/>
    <w:multiLevelType w:val="hybridMultilevel"/>
    <w:tmpl w:val="D166D918"/>
    <w:lvl w:ilvl="0" w:tplc="24760FA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339E3"/>
    <w:multiLevelType w:val="multilevel"/>
    <w:tmpl w:val="3DC4024A"/>
    <w:lvl w:ilvl="0">
      <w:start w:val="1"/>
      <w:numFmt w:val="none"/>
      <w:lvlText w:val="%1"/>
      <w:lvlJc w:val="left"/>
      <w:pPr>
        <w:ind w:left="0" w:firstLine="0"/>
      </w:pPr>
      <w:rPr>
        <w:rFonts w:hint="default"/>
      </w:rPr>
    </w:lvl>
    <w:lvl w:ilvl="1">
      <w:start w:val="1"/>
      <w:numFmt w:val="decimal"/>
      <w:suff w:val="space"/>
      <w:lvlText w:val="%1%2."/>
      <w:lvlJc w:val="left"/>
      <w:pPr>
        <w:ind w:left="792" w:hanging="792"/>
      </w:pPr>
      <w:rPr>
        <w:rFonts w:hint="default"/>
      </w:rPr>
    </w:lvl>
    <w:lvl w:ilvl="2">
      <w:start w:val="1"/>
      <w:numFmt w:val="decimal"/>
      <w:pStyle w:val="Heading2"/>
      <w:suff w:val="space"/>
      <w:lvlText w:val="%1%2.%3."/>
      <w:lvlJc w:val="left"/>
      <w:pPr>
        <w:ind w:left="1224" w:hanging="864"/>
      </w:pPr>
      <w:rPr>
        <w:rFonts w:hint="default"/>
      </w:rPr>
    </w:lvl>
    <w:lvl w:ilvl="3">
      <w:start w:val="1"/>
      <w:numFmt w:val="decimal"/>
      <w:pStyle w:val="Heading3"/>
      <w:suff w:val="space"/>
      <w:lvlText w:val="%1%2.%3.%4."/>
      <w:lvlJc w:val="left"/>
      <w:pPr>
        <w:ind w:left="1728" w:hanging="1008"/>
      </w:pPr>
      <w:rPr>
        <w:rFonts w:hint="default"/>
      </w:rPr>
    </w:lvl>
    <w:lvl w:ilvl="4">
      <w:start w:val="1"/>
      <w:numFmt w:val="decimal"/>
      <w:pStyle w:val="Heading4"/>
      <w:suff w:val="space"/>
      <w:lvlText w:val="%1%2.%3.%4.%5."/>
      <w:lvlJc w:val="left"/>
      <w:pPr>
        <w:ind w:left="2232" w:hanging="115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8FD4550"/>
    <w:multiLevelType w:val="hybridMultilevel"/>
    <w:tmpl w:val="D166D918"/>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3043652">
    <w:abstractNumId w:val="4"/>
  </w:num>
  <w:num w:numId="2" w16cid:durableId="708803401">
    <w:abstractNumId w:val="3"/>
  </w:num>
  <w:num w:numId="3" w16cid:durableId="1342513137">
    <w:abstractNumId w:val="2"/>
  </w:num>
  <w:num w:numId="4" w16cid:durableId="730277734">
    <w:abstractNumId w:val="1"/>
  </w:num>
  <w:num w:numId="5" w16cid:durableId="366957262">
    <w:abstractNumId w:val="0"/>
  </w:num>
  <w:num w:numId="6" w16cid:durableId="136093248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49"/>
    <w:rsid w:val="000F6BB1"/>
    <w:rsid w:val="001127CC"/>
    <w:rsid w:val="0013294B"/>
    <w:rsid w:val="0021654F"/>
    <w:rsid w:val="00231E90"/>
    <w:rsid w:val="00256117"/>
    <w:rsid w:val="002A44B1"/>
    <w:rsid w:val="003323AD"/>
    <w:rsid w:val="00497532"/>
    <w:rsid w:val="004B63E5"/>
    <w:rsid w:val="00500420"/>
    <w:rsid w:val="00535C92"/>
    <w:rsid w:val="005A466F"/>
    <w:rsid w:val="005F5A59"/>
    <w:rsid w:val="00622055"/>
    <w:rsid w:val="00701048"/>
    <w:rsid w:val="007504C8"/>
    <w:rsid w:val="007C5C4D"/>
    <w:rsid w:val="007D3C3D"/>
    <w:rsid w:val="007E5780"/>
    <w:rsid w:val="00877598"/>
    <w:rsid w:val="00892FF5"/>
    <w:rsid w:val="008A00A0"/>
    <w:rsid w:val="008E0C62"/>
    <w:rsid w:val="009112E4"/>
    <w:rsid w:val="0093228C"/>
    <w:rsid w:val="00943CD2"/>
    <w:rsid w:val="009E3D37"/>
    <w:rsid w:val="00A149E8"/>
    <w:rsid w:val="00A2030A"/>
    <w:rsid w:val="00A25E11"/>
    <w:rsid w:val="00A62D2E"/>
    <w:rsid w:val="00A702EC"/>
    <w:rsid w:val="00B01AD3"/>
    <w:rsid w:val="00B13A9C"/>
    <w:rsid w:val="00B40240"/>
    <w:rsid w:val="00B45572"/>
    <w:rsid w:val="00B9536D"/>
    <w:rsid w:val="00C67BC6"/>
    <w:rsid w:val="00D2653F"/>
    <w:rsid w:val="00D51411"/>
    <w:rsid w:val="00D57479"/>
    <w:rsid w:val="00D810F4"/>
    <w:rsid w:val="00DB025B"/>
    <w:rsid w:val="00E14F6B"/>
    <w:rsid w:val="00E24B28"/>
    <w:rsid w:val="00E25039"/>
    <w:rsid w:val="00E946F8"/>
    <w:rsid w:val="00F2010E"/>
    <w:rsid w:val="00F36C34"/>
    <w:rsid w:val="00F428D7"/>
    <w:rsid w:val="00F43DD6"/>
    <w:rsid w:val="00FC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4434C"/>
  <w14:defaultImageDpi w14:val="32767"/>
  <w15:chartTrackingRefBased/>
  <w15:docId w15:val="{B30ABE5D-9B0D-3841-B343-BEF1920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3B49"/>
    <w:pPr>
      <w:spacing w:after="160" w:line="259" w:lineRule="auto"/>
    </w:pPr>
    <w:rPr>
      <w:rFonts w:asciiTheme="minorHAnsi" w:hAnsiTheme="minorHAnsi" w:cstheme="minorHAnsi"/>
      <w:kern w:val="0"/>
      <w:sz w:val="22"/>
      <w:szCs w:val="22"/>
      <w:lang w:val="en-GB"/>
      <w14:ligatures w14:val="none"/>
    </w:rPr>
  </w:style>
  <w:style w:type="paragraph" w:styleId="Heading1">
    <w:name w:val="heading 1"/>
    <w:basedOn w:val="Normal"/>
    <w:next w:val="Normal"/>
    <w:link w:val="Heading1Char"/>
    <w:uiPriority w:val="9"/>
    <w:qFormat/>
    <w:rsid w:val="00DB025B"/>
    <w:pPr>
      <w:outlineLvl w:val="0"/>
    </w:pPr>
    <w:rPr>
      <w:rFonts w:cs="Calibri"/>
      <w:b/>
      <w:bCs/>
      <w:color w:val="002060"/>
    </w:rPr>
  </w:style>
  <w:style w:type="paragraph" w:styleId="Heading2">
    <w:name w:val="heading 2"/>
    <w:basedOn w:val="Heading1"/>
    <w:next w:val="Normal"/>
    <w:link w:val="Heading2Char"/>
    <w:uiPriority w:val="9"/>
    <w:unhideWhenUsed/>
    <w:qFormat/>
    <w:rsid w:val="00DB025B"/>
    <w:pPr>
      <w:numPr>
        <w:ilvl w:val="2"/>
        <w:numId w:val="1"/>
      </w:numPr>
      <w:outlineLvl w:val="1"/>
    </w:pPr>
    <w:rPr>
      <w:sz w:val="28"/>
      <w:szCs w:val="26"/>
    </w:rPr>
  </w:style>
  <w:style w:type="paragraph" w:styleId="Heading3">
    <w:name w:val="heading 3"/>
    <w:basedOn w:val="Heading2"/>
    <w:next w:val="Normal"/>
    <w:link w:val="Heading3Char"/>
    <w:uiPriority w:val="9"/>
    <w:unhideWhenUsed/>
    <w:qFormat/>
    <w:rsid w:val="00DB025B"/>
    <w:pPr>
      <w:numPr>
        <w:ilvl w:val="3"/>
      </w:numPr>
      <w:outlineLvl w:val="2"/>
    </w:pPr>
    <w:rPr>
      <w:sz w:val="24"/>
    </w:rPr>
  </w:style>
  <w:style w:type="paragraph" w:styleId="Heading4">
    <w:name w:val="heading 4"/>
    <w:basedOn w:val="Normal"/>
    <w:next w:val="Normal"/>
    <w:link w:val="Heading4Char"/>
    <w:uiPriority w:val="9"/>
    <w:unhideWhenUsed/>
    <w:qFormat/>
    <w:rsid w:val="00DB025B"/>
    <w:pPr>
      <w:keepNext/>
      <w:keepLines/>
      <w:numPr>
        <w:ilvl w:val="4"/>
        <w:numId w:val="1"/>
      </w:numPr>
      <w:spacing w:before="40" w:line="276" w:lineRule="auto"/>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5B"/>
    <w:rPr>
      <w:rFonts w:cs="Calibri"/>
      <w:b/>
      <w:bCs/>
      <w:color w:val="002060"/>
    </w:rPr>
  </w:style>
  <w:style w:type="character" w:customStyle="1" w:styleId="Heading2Char">
    <w:name w:val="Heading 2 Char"/>
    <w:basedOn w:val="DefaultParagraphFont"/>
    <w:link w:val="Heading2"/>
    <w:uiPriority w:val="9"/>
    <w:rsid w:val="00DB025B"/>
    <w:rPr>
      <w:rFonts w:cs="Calibri"/>
      <w:b/>
      <w:bCs/>
      <w:color w:val="002060"/>
      <w:sz w:val="28"/>
      <w:szCs w:val="26"/>
    </w:rPr>
  </w:style>
  <w:style w:type="character" w:customStyle="1" w:styleId="Heading3Char">
    <w:name w:val="Heading 3 Char"/>
    <w:basedOn w:val="DefaultParagraphFont"/>
    <w:link w:val="Heading3"/>
    <w:uiPriority w:val="9"/>
    <w:rsid w:val="00DB025B"/>
    <w:rPr>
      <w:rFonts w:cs="Calibri"/>
      <w:b/>
      <w:bCs/>
      <w:color w:val="002060"/>
      <w:szCs w:val="26"/>
    </w:rPr>
  </w:style>
  <w:style w:type="paragraph" w:customStyle="1" w:styleId="NewTitle">
    <w:name w:val="New Title"/>
    <w:basedOn w:val="Title"/>
    <w:rsid w:val="00D57479"/>
  </w:style>
  <w:style w:type="paragraph" w:styleId="Title">
    <w:name w:val="Title"/>
    <w:basedOn w:val="Normal"/>
    <w:next w:val="Normal"/>
    <w:link w:val="TitleChar"/>
    <w:uiPriority w:val="10"/>
    <w:qFormat/>
    <w:rsid w:val="00DB02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25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DB025B"/>
    <w:rPr>
      <w:rFonts w:eastAsiaTheme="majorEastAsia" w:cstheme="majorBidi"/>
      <w:i/>
      <w:iCs/>
    </w:rPr>
  </w:style>
  <w:style w:type="character" w:styleId="Strong">
    <w:name w:val="Strong"/>
    <w:basedOn w:val="DefaultParagraphFont"/>
    <w:uiPriority w:val="22"/>
    <w:qFormat/>
    <w:rsid w:val="00DB025B"/>
    <w:rPr>
      <w:b/>
      <w:bCs/>
    </w:rPr>
  </w:style>
  <w:style w:type="character" w:styleId="Emphasis">
    <w:name w:val="Emphasis"/>
    <w:basedOn w:val="DefaultParagraphFont"/>
    <w:uiPriority w:val="20"/>
    <w:qFormat/>
    <w:rsid w:val="00DB025B"/>
    <w:rPr>
      <w:i/>
      <w:iCs/>
    </w:rPr>
  </w:style>
  <w:style w:type="paragraph" w:styleId="NoSpacing">
    <w:name w:val="No Spacing"/>
    <w:uiPriority w:val="1"/>
    <w:qFormat/>
    <w:rsid w:val="00DB025B"/>
  </w:style>
  <w:style w:type="paragraph" w:styleId="ListParagraph">
    <w:name w:val="List Paragraph"/>
    <w:basedOn w:val="Normal"/>
    <w:uiPriority w:val="34"/>
    <w:qFormat/>
    <w:rsid w:val="00DB025B"/>
    <w:pPr>
      <w:ind w:left="720"/>
      <w:contextualSpacing/>
    </w:pPr>
  </w:style>
  <w:style w:type="paragraph" w:styleId="TOCHeading">
    <w:name w:val="TOC Heading"/>
    <w:basedOn w:val="Heading1"/>
    <w:next w:val="Normal"/>
    <w:uiPriority w:val="39"/>
    <w:unhideWhenUsed/>
    <w:qFormat/>
    <w:rsid w:val="00DB025B"/>
    <w:pPr>
      <w:numPr>
        <w:ilvl w:val="1"/>
      </w:numPr>
      <w:spacing w:before="480" w:line="276" w:lineRule="auto"/>
      <w:outlineLvl w:val="9"/>
    </w:pPr>
    <w:rPr>
      <w:rFonts w:asciiTheme="majorHAnsi" w:hAnsiTheme="majorHAnsi"/>
      <w:bCs w:val="0"/>
      <w:color w:val="2F5496" w:themeColor="accent1" w:themeShade="BF"/>
      <w:sz w:val="28"/>
      <w:szCs w:val="28"/>
    </w:rPr>
  </w:style>
  <w:style w:type="paragraph" w:customStyle="1" w:styleId="Style1">
    <w:name w:val="Style1"/>
    <w:basedOn w:val="Normal"/>
    <w:next w:val="Heading1"/>
    <w:qFormat/>
    <w:rsid w:val="00DB025B"/>
    <w:rPr>
      <w:rFonts w:cs="Calibri"/>
      <w:b/>
      <w:bCs/>
      <w:color w:val="002060"/>
    </w:rPr>
  </w:style>
  <w:style w:type="character" w:styleId="IntenseReference">
    <w:name w:val="Intense Reference"/>
    <w:basedOn w:val="DefaultParagraphFont"/>
    <w:uiPriority w:val="32"/>
    <w:qFormat/>
    <w:rsid w:val="00DB025B"/>
    <w:rPr>
      <w:b/>
      <w:bCs/>
      <w:smallCaps/>
      <w:color w:val="4472C4" w:themeColor="accent1"/>
      <w:spacing w:val="5"/>
    </w:rPr>
  </w:style>
  <w:style w:type="paragraph" w:styleId="Header">
    <w:name w:val="header"/>
    <w:basedOn w:val="Normal"/>
    <w:link w:val="HeaderChar"/>
    <w:uiPriority w:val="99"/>
    <w:unhideWhenUsed/>
    <w:rsid w:val="00FC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B49"/>
    <w:rPr>
      <w:rFonts w:asciiTheme="minorHAnsi" w:hAnsiTheme="minorHAnsi" w:cstheme="minorHAnsi"/>
      <w:kern w:val="0"/>
      <w:sz w:val="22"/>
      <w:szCs w:val="22"/>
      <w:lang w:val="en-GB"/>
      <w14:ligatures w14:val="none"/>
    </w:rPr>
  </w:style>
  <w:style w:type="paragraph" w:styleId="Footer">
    <w:name w:val="footer"/>
    <w:basedOn w:val="Normal"/>
    <w:link w:val="FooterChar"/>
    <w:uiPriority w:val="99"/>
    <w:unhideWhenUsed/>
    <w:rsid w:val="00FC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B49"/>
    <w:rPr>
      <w:rFonts w:asciiTheme="minorHAnsi" w:hAnsiTheme="minorHAnsi" w:cstheme="minorHAnsi"/>
      <w:kern w:val="0"/>
      <w:sz w:val="22"/>
      <w:szCs w:val="22"/>
      <w:lang w:val="en-GB"/>
      <w14:ligatures w14:val="none"/>
    </w:rPr>
  </w:style>
  <w:style w:type="character" w:styleId="PageNumber">
    <w:name w:val="page number"/>
    <w:basedOn w:val="DefaultParagraphFont"/>
    <w:uiPriority w:val="99"/>
    <w:semiHidden/>
    <w:unhideWhenUsed/>
    <w:rsid w:val="009E3D37"/>
  </w:style>
  <w:style w:type="table" w:styleId="TableGrid">
    <w:name w:val="Table Grid"/>
    <w:basedOn w:val="TableNormal"/>
    <w:uiPriority w:val="39"/>
    <w:rsid w:val="00E946F8"/>
    <w:rPr>
      <w:rFonts w:asciiTheme="minorHAnsi" w:hAnsiTheme="minorHAnsi" w:cstheme="minorHAns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Wharton</dc:creator>
  <cp:keywords/>
  <dc:description/>
  <cp:lastModifiedBy>Anna Wharton</cp:lastModifiedBy>
  <cp:revision>35</cp:revision>
  <dcterms:created xsi:type="dcterms:W3CDTF">2023-06-23T14:33:00Z</dcterms:created>
  <dcterms:modified xsi:type="dcterms:W3CDTF">2023-07-04T10:47:00Z</dcterms:modified>
</cp:coreProperties>
</file>