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1879" w:rsidR="007D2EC9" w:rsidP="007D2EC9" w:rsidRDefault="00F47102" w14:paraId="3448EE55" w14:textId="3DBA17C7">
      <w:pPr>
        <w:pStyle w:val="Title"/>
        <w:spacing w:before="0" w:after="0" w:line="360" w:lineRule="auto"/>
        <w:rPr>
          <w:rFonts w:eastAsia="Arial" w:cs="Calibri"/>
          <w:spacing w:val="0"/>
          <w:sz w:val="32"/>
          <w:szCs w:val="32"/>
        </w:rPr>
      </w:pPr>
      <w:r w:rsidRPr="00F11879">
        <w:rPr>
          <w:rFonts w:eastAsia="Arial" w:cs="Calibri"/>
          <w:spacing w:val="0"/>
          <w:sz w:val="32"/>
          <w:szCs w:val="32"/>
        </w:rPr>
        <w:t>Regent College</w:t>
      </w:r>
      <w:r w:rsidRPr="00F11879" w:rsidR="00550923">
        <w:rPr>
          <w:rFonts w:eastAsia="Arial" w:cs="Calibri"/>
          <w:spacing w:val="0"/>
          <w:sz w:val="32"/>
          <w:szCs w:val="32"/>
        </w:rPr>
        <w:t xml:space="preserve"> </w:t>
      </w:r>
      <w:r w:rsidRPr="00F11879" w:rsidR="007F2801">
        <w:rPr>
          <w:rFonts w:eastAsia="Arial" w:cs="Calibri"/>
          <w:spacing w:val="0"/>
          <w:sz w:val="32"/>
          <w:szCs w:val="32"/>
        </w:rPr>
        <w:t>London</w:t>
      </w:r>
    </w:p>
    <w:p w:rsidRPr="00F11879" w:rsidR="00C67B69" w:rsidP="007D2EC9" w:rsidRDefault="00F47102" w14:paraId="3605C9DD" w14:textId="7E4DB864">
      <w:pPr>
        <w:pStyle w:val="Subtitle"/>
        <w:spacing w:after="0" w:line="360" w:lineRule="auto"/>
        <w:rPr>
          <w:rFonts w:eastAsia="Arial" w:cs="Calibri"/>
          <w:b/>
          <w:color w:val="auto"/>
          <w:spacing w:val="0"/>
          <w:szCs w:val="32"/>
        </w:rPr>
      </w:pPr>
      <w:r w:rsidRPr="00F11879">
        <w:rPr>
          <w:rFonts w:cs="Calibri"/>
          <w:b/>
          <w:color w:val="auto"/>
          <w:spacing w:val="0"/>
          <w:szCs w:val="32"/>
        </w:rPr>
        <w:t xml:space="preserve">Academic Misconduct </w:t>
      </w:r>
      <w:r w:rsidRPr="00F11879" w:rsidR="001765AC">
        <w:rPr>
          <w:rFonts w:cs="Calibri"/>
          <w:b/>
          <w:color w:val="auto"/>
          <w:spacing w:val="0"/>
          <w:szCs w:val="32"/>
        </w:rPr>
        <w:t>Report</w:t>
      </w:r>
      <w:r w:rsidRPr="00F11879">
        <w:rPr>
          <w:rFonts w:cs="Calibri"/>
          <w:b/>
          <w:color w:val="auto"/>
          <w:spacing w:val="0"/>
          <w:szCs w:val="32"/>
        </w:rPr>
        <w:t xml:space="preserve"> Form</w:t>
      </w:r>
    </w:p>
    <w:p w:rsidRPr="00F11879" w:rsidR="00DF5CE2" w:rsidP="007D2EC9" w:rsidRDefault="00DF5CE2" w14:paraId="30F9AC3E" w14:textId="77777777">
      <w:pPr>
        <w:spacing w:after="0" w:line="360" w:lineRule="auto"/>
        <w:jc w:val="left"/>
      </w:pPr>
    </w:p>
    <w:p w:rsidRPr="00F11879" w:rsidR="00F13951" w:rsidP="00DF5CE2" w:rsidRDefault="00DF5CE2" w14:paraId="24AFD185" w14:textId="47E14E12">
      <w:pPr>
        <w:spacing w:after="0"/>
        <w:ind w:left="0"/>
        <w:jc w:val="left"/>
      </w:pPr>
      <w:r w:rsidRPr="00F11879">
        <w:t xml:space="preserve">This form </w:t>
      </w:r>
      <w:r w:rsidRPr="00F11879" w:rsidR="00BB5E7F">
        <w:t xml:space="preserve">should be read and </w:t>
      </w:r>
      <w:r w:rsidRPr="00F11879">
        <w:t xml:space="preserve">used </w:t>
      </w:r>
      <w:r w:rsidRPr="00F11879" w:rsidR="00BB5E7F">
        <w:t>in conjunction with the College’s</w:t>
      </w:r>
      <w:r w:rsidRPr="00F11879">
        <w:t xml:space="preserve"> Academic Misconduct </w:t>
      </w:r>
      <w:r w:rsidRPr="00F11879" w:rsidR="005452D7">
        <w:t>P</w:t>
      </w:r>
      <w:r w:rsidRPr="00F11879">
        <w:t>rocedure</w:t>
      </w:r>
      <w:r w:rsidRPr="00F11879" w:rsidR="00F13951">
        <w:t>.</w:t>
      </w:r>
    </w:p>
    <w:p w:rsidRPr="00F11879" w:rsidR="00F13951" w:rsidP="00DF5CE2" w:rsidRDefault="00F13951" w14:paraId="5CF83E49" w14:textId="3A7A6D6E">
      <w:pPr>
        <w:spacing w:after="0"/>
        <w:ind w:left="0"/>
        <w:jc w:val="left"/>
      </w:pPr>
    </w:p>
    <w:p w:rsidRPr="00F11879" w:rsidR="00BA7864" w:rsidP="00F13951" w:rsidRDefault="00BA7864" w14:paraId="609F7310" w14:textId="77BA7FA0">
      <w:pPr>
        <w:spacing w:after="0"/>
        <w:ind w:left="0"/>
        <w:jc w:val="left"/>
        <w:rPr>
          <w:b/>
          <w:bCs/>
        </w:rPr>
      </w:pPr>
      <w:r w:rsidRPr="00F11879">
        <w:rPr>
          <w:b/>
          <w:bCs/>
        </w:rPr>
        <w:t>How to use the form</w:t>
      </w:r>
    </w:p>
    <w:p w:rsidRPr="00F11879" w:rsidR="00BA7864" w:rsidP="00F13951" w:rsidRDefault="00BA7864" w14:paraId="18D69BAA" w14:textId="77777777">
      <w:pPr>
        <w:spacing w:after="0"/>
        <w:ind w:left="0"/>
        <w:jc w:val="left"/>
      </w:pPr>
    </w:p>
    <w:p w:rsidRPr="00F11879" w:rsidR="00BA7864" w:rsidP="00F13951" w:rsidRDefault="00BA7864" w14:paraId="6D5BD043" w14:textId="6B047B65">
      <w:pPr>
        <w:spacing w:after="0"/>
        <w:ind w:left="0"/>
        <w:jc w:val="left"/>
        <w:rPr>
          <w:u w:val="single"/>
        </w:rPr>
      </w:pPr>
      <w:r w:rsidRPr="00F11879">
        <w:rPr>
          <w:u w:val="single"/>
        </w:rPr>
        <w:t>Part A</w:t>
      </w:r>
    </w:p>
    <w:p w:rsidRPr="00F11879" w:rsidR="00BA7864" w:rsidP="00F13951" w:rsidRDefault="00BA7864" w14:paraId="32102A5A" w14:textId="77777777">
      <w:pPr>
        <w:spacing w:after="0"/>
        <w:ind w:left="0"/>
        <w:jc w:val="left"/>
      </w:pPr>
    </w:p>
    <w:p w:rsidRPr="00F11879" w:rsidR="00DF5CE2" w:rsidP="00F13951" w:rsidRDefault="00F13951" w14:paraId="5742A44D" w14:textId="05F26A08">
      <w:pPr>
        <w:spacing w:after="0"/>
        <w:ind w:left="0"/>
        <w:jc w:val="left"/>
      </w:pPr>
      <w:r w:rsidRPr="00F11879">
        <w:t>College staff who are marking</w:t>
      </w:r>
      <w:r w:rsidRPr="00F11879" w:rsidR="00BA7864">
        <w:t xml:space="preserve"> summative</w:t>
      </w:r>
      <w:r w:rsidRPr="00F11879">
        <w:t xml:space="preserve"> assessments </w:t>
      </w:r>
      <w:r w:rsidRPr="00F11879" w:rsidR="00190458">
        <w:t xml:space="preserve">or invigilating examinations </w:t>
      </w:r>
      <w:r w:rsidRPr="00F11879" w:rsidR="00BA7864">
        <w:t xml:space="preserve">should use Part A of the form </w:t>
      </w:r>
      <w:r w:rsidRPr="00F11879">
        <w:t xml:space="preserve">to </w:t>
      </w:r>
      <w:r w:rsidRPr="00F11879" w:rsidR="00DF5CE2">
        <w:t xml:space="preserve">record details of suspected academic misconduct and report </w:t>
      </w:r>
      <w:r w:rsidRPr="00F11879" w:rsidR="00366EEC">
        <w:t>these</w:t>
      </w:r>
      <w:r w:rsidRPr="00F11879" w:rsidR="00DF5CE2">
        <w:t xml:space="preserve"> to the relevant </w:t>
      </w:r>
      <w:r w:rsidRPr="00F11879" w:rsidR="00190458">
        <w:t xml:space="preserve">Module or </w:t>
      </w:r>
      <w:r w:rsidRPr="00F11879" w:rsidR="00DF5CE2">
        <w:t>Programme Leader.</w:t>
      </w:r>
      <w:r w:rsidRPr="00F11879" w:rsidR="00F73238">
        <w:t xml:space="preserve"> It may also be used by </w:t>
      </w:r>
      <w:r w:rsidRPr="00F11879" w:rsidR="00915641">
        <w:t>internal or external verifiers for the same purposes.</w:t>
      </w:r>
    </w:p>
    <w:p w:rsidRPr="00F11879" w:rsidR="00F13951" w:rsidP="00F13951" w:rsidRDefault="00F13951" w14:paraId="586BD837" w14:textId="3C528BD9">
      <w:pPr>
        <w:spacing w:after="0"/>
        <w:ind w:left="0"/>
        <w:jc w:val="left"/>
      </w:pPr>
    </w:p>
    <w:p w:rsidRPr="00F11879" w:rsidR="006D1240" w:rsidP="00F13951" w:rsidRDefault="006D1240" w14:paraId="46B06D20" w14:textId="275E228A">
      <w:pPr>
        <w:spacing w:after="0"/>
        <w:ind w:left="0"/>
        <w:jc w:val="left"/>
        <w:rPr>
          <w:u w:val="single"/>
        </w:rPr>
      </w:pPr>
      <w:r w:rsidRPr="00F11879">
        <w:rPr>
          <w:u w:val="single"/>
        </w:rPr>
        <w:t>Part B</w:t>
      </w:r>
    </w:p>
    <w:p w:rsidRPr="00F11879" w:rsidR="006D1240" w:rsidP="00F13951" w:rsidRDefault="006D1240" w14:paraId="221E3740" w14:textId="77777777">
      <w:pPr>
        <w:spacing w:after="0"/>
        <w:ind w:left="0"/>
        <w:jc w:val="left"/>
      </w:pPr>
    </w:p>
    <w:p w:rsidRPr="00F11879" w:rsidR="00DF5CE2" w:rsidP="00F13951" w:rsidRDefault="00BA7864" w14:paraId="4B65B3B6" w14:textId="5732E04C">
      <w:pPr>
        <w:spacing w:after="0"/>
        <w:ind w:left="0"/>
        <w:jc w:val="left"/>
      </w:pPr>
      <w:r w:rsidR="00BA7864">
        <w:rPr/>
        <w:t>The</w:t>
      </w:r>
      <w:r w:rsidR="00F13951">
        <w:rPr/>
        <w:t xml:space="preserve"> </w:t>
      </w:r>
      <w:r w:rsidR="00923728">
        <w:rPr/>
        <w:t xml:space="preserve">Module or </w:t>
      </w:r>
      <w:r w:rsidR="00F13951">
        <w:rPr/>
        <w:t xml:space="preserve">Programme Leader </w:t>
      </w:r>
      <w:r w:rsidR="00BA7864">
        <w:rPr/>
        <w:t xml:space="preserve">should use the information in Part A </w:t>
      </w:r>
      <w:r w:rsidR="00A27F50">
        <w:rPr/>
        <w:t>to</w:t>
      </w:r>
      <w:r w:rsidR="00F13951">
        <w:rPr/>
        <w:t xml:space="preserve"> </w:t>
      </w:r>
      <w:r w:rsidR="00F13951">
        <w:rPr/>
        <w:t>de</w:t>
      </w:r>
      <w:r w:rsidR="00B374F2">
        <w:rPr/>
        <w:t>termine</w:t>
      </w:r>
      <w:r w:rsidR="00F13951">
        <w:rPr/>
        <w:t xml:space="preserve"> whether </w:t>
      </w:r>
      <w:r w:rsidR="00801040">
        <w:rPr/>
        <w:t xml:space="preserve">there was an intent to </w:t>
      </w:r>
      <w:r w:rsidR="00931122">
        <w:rPr/>
        <w:t>deceive</w:t>
      </w:r>
      <w:r w:rsidR="00C57F91">
        <w:rPr/>
        <w:t xml:space="preserve">, and whether the </w:t>
      </w:r>
      <w:r w:rsidR="00C57F91">
        <w:rPr/>
        <w:t xml:space="preserve">suspected </w:t>
      </w:r>
      <w:r w:rsidR="00C57F91">
        <w:rPr/>
        <w:t>off</w:t>
      </w:r>
      <w:r w:rsidR="06E7D431">
        <w:rPr/>
        <w:t>ence</w:t>
      </w:r>
      <w:r w:rsidR="00C57F91">
        <w:rPr/>
        <w:t xml:space="preserve"> is minor or serious having regard to the guidance in the Academic Misconduct Procedure</w:t>
      </w:r>
    </w:p>
    <w:p w:rsidRPr="00F11879" w:rsidR="006D1240" w:rsidP="00F13951" w:rsidRDefault="006D1240" w14:paraId="00365A10" w14:textId="4029C8F7">
      <w:pPr>
        <w:spacing w:after="0"/>
        <w:ind w:left="0"/>
        <w:jc w:val="left"/>
      </w:pPr>
    </w:p>
    <w:p w:rsidRPr="00F11879" w:rsidR="006D1240" w:rsidP="00F13951" w:rsidRDefault="006D1240" w14:paraId="1E0F8B91" w14:textId="46DAF93F">
      <w:pPr>
        <w:spacing w:after="0"/>
        <w:ind w:left="0"/>
        <w:jc w:val="left"/>
      </w:pPr>
      <w:r w:rsidRPr="00F11879">
        <w:t>This decision should be recorded in Part B.</w:t>
      </w:r>
    </w:p>
    <w:p w:rsidRPr="00F11879" w:rsidR="00F13951" w:rsidP="00F13951" w:rsidRDefault="00F13951" w14:paraId="0A9AF503" w14:textId="75B624CA">
      <w:pPr>
        <w:spacing w:after="0"/>
        <w:ind w:left="0"/>
        <w:jc w:val="left"/>
      </w:pPr>
    </w:p>
    <w:p w:rsidRPr="00F11879" w:rsidR="00F13951" w:rsidP="00F13951" w:rsidRDefault="00F13951" w14:paraId="67AE5C21" w14:textId="6B178796">
      <w:pPr>
        <w:spacing w:after="0"/>
        <w:ind w:left="0"/>
        <w:jc w:val="left"/>
      </w:pPr>
      <w:r w:rsidRPr="00F11879">
        <w:t xml:space="preserve">Where the </w:t>
      </w:r>
      <w:r w:rsidRPr="00F11879" w:rsidR="007635AF">
        <w:t xml:space="preserve">Module or </w:t>
      </w:r>
      <w:r w:rsidRPr="00F11879">
        <w:t xml:space="preserve">Programme Leader decides to proceed to a </w:t>
      </w:r>
      <w:r w:rsidRPr="00F11879" w:rsidR="007635AF">
        <w:t xml:space="preserve">Programme or </w:t>
      </w:r>
      <w:r w:rsidRPr="00F11879" w:rsidR="00871F5B">
        <w:t>School</w:t>
      </w:r>
      <w:r w:rsidRPr="00F11879" w:rsidR="007635AF">
        <w:t xml:space="preserve"> </w:t>
      </w:r>
      <w:r w:rsidRPr="00F11879">
        <w:t>hearing</w:t>
      </w:r>
      <w:r w:rsidRPr="00F11879" w:rsidR="00BA7864">
        <w:t xml:space="preserve">, </w:t>
      </w:r>
      <w:r w:rsidRPr="00F11879" w:rsidR="006D1240">
        <w:t>Parts A and B</w:t>
      </w:r>
      <w:r w:rsidRPr="00F11879" w:rsidR="00BA7864">
        <w:t xml:space="preserve"> should be sent to the student to help them understand the reasons for the hearing and </w:t>
      </w:r>
      <w:r w:rsidRPr="00F11879" w:rsidR="00920BE2">
        <w:t>to</w:t>
      </w:r>
      <w:r w:rsidRPr="00F11879" w:rsidR="00BA7864">
        <w:t xml:space="preserve"> prepare for it.</w:t>
      </w:r>
    </w:p>
    <w:p w:rsidRPr="00F11879" w:rsidR="00BA7864" w:rsidP="00F13951" w:rsidRDefault="00BA7864" w14:paraId="5D542784" w14:textId="25FEB952">
      <w:pPr>
        <w:spacing w:after="0"/>
        <w:ind w:left="0"/>
        <w:jc w:val="left"/>
      </w:pPr>
    </w:p>
    <w:p w:rsidRPr="00F11879" w:rsidR="00BA7864" w:rsidP="00F13951" w:rsidRDefault="00BA7864" w14:paraId="38183A5C" w14:textId="54B52C18">
      <w:pPr>
        <w:spacing w:after="0"/>
        <w:ind w:left="0"/>
        <w:jc w:val="left"/>
        <w:rPr>
          <w:u w:val="single"/>
        </w:rPr>
      </w:pPr>
      <w:r w:rsidRPr="00F11879">
        <w:rPr>
          <w:u w:val="single"/>
        </w:rPr>
        <w:t xml:space="preserve">Part </w:t>
      </w:r>
      <w:r w:rsidRPr="00F11879" w:rsidR="006D1240">
        <w:rPr>
          <w:u w:val="single"/>
        </w:rPr>
        <w:t>C</w:t>
      </w:r>
    </w:p>
    <w:p w:rsidRPr="00F11879" w:rsidR="00BA7864" w:rsidP="00F13951" w:rsidRDefault="00BA7864" w14:paraId="1860E475" w14:textId="77777777">
      <w:pPr>
        <w:spacing w:after="0"/>
        <w:ind w:left="0"/>
        <w:jc w:val="left"/>
      </w:pPr>
    </w:p>
    <w:p w:rsidRPr="00F11879" w:rsidR="00366EEC" w:rsidP="00BA7864" w:rsidRDefault="00BA7864" w14:paraId="1B67B537" w14:textId="002503FA">
      <w:pPr>
        <w:spacing w:after="0"/>
        <w:ind w:left="0"/>
        <w:jc w:val="left"/>
        <w:rPr>
          <w:u w:val="single"/>
        </w:rPr>
      </w:pPr>
      <w:r w:rsidRPr="00F11879">
        <w:t>Part</w:t>
      </w:r>
      <w:r w:rsidRPr="00F11879" w:rsidR="00B374F2">
        <w:t>s</w:t>
      </w:r>
      <w:r w:rsidRPr="00F11879">
        <w:t xml:space="preserve"> </w:t>
      </w:r>
      <w:r w:rsidRPr="00F11879" w:rsidR="006D1240">
        <w:t>C</w:t>
      </w:r>
      <w:r w:rsidRPr="00F11879" w:rsidR="00B374F2">
        <w:t xml:space="preserve">a and </w:t>
      </w:r>
      <w:proofErr w:type="spellStart"/>
      <w:r w:rsidRPr="00F11879" w:rsidR="00B374F2">
        <w:t>Cb</w:t>
      </w:r>
      <w:proofErr w:type="spellEnd"/>
      <w:r w:rsidRPr="00F11879">
        <w:t xml:space="preserve"> of the form record the outcome of the Academic </w:t>
      </w:r>
      <w:r w:rsidRPr="00F11879" w:rsidR="00366EEC">
        <w:t xml:space="preserve">Misconduct hearing and the </w:t>
      </w:r>
      <w:r w:rsidRPr="00F11879" w:rsidR="00391E76">
        <w:t>penalty applied</w:t>
      </w:r>
      <w:r w:rsidRPr="00F11879" w:rsidR="00B374F2">
        <w:t>, respectively.</w:t>
      </w:r>
      <w:r w:rsidRPr="00F11879" w:rsidR="00EB135D">
        <w:t xml:space="preserve"> </w:t>
      </w:r>
      <w:r w:rsidRPr="00F11879" w:rsidR="00EB135D">
        <w:rPr>
          <w:u w:val="single"/>
        </w:rPr>
        <w:t xml:space="preserve">This part of the </w:t>
      </w:r>
      <w:r w:rsidRPr="00F11879" w:rsidR="000655E4">
        <w:rPr>
          <w:u w:val="single"/>
        </w:rPr>
        <w:t>form is only for use for Higher National Diplomas; there is a separate (but similar) form which must be used for University of Bolton provision.</w:t>
      </w:r>
    </w:p>
    <w:p w:rsidRPr="00F11879" w:rsidR="00BA7864" w:rsidP="00BA7864" w:rsidRDefault="00BA7864" w14:paraId="732B4004" w14:textId="77777777">
      <w:pPr>
        <w:spacing w:after="0"/>
        <w:ind w:left="0"/>
        <w:jc w:val="left"/>
      </w:pPr>
    </w:p>
    <w:p w:rsidRPr="00F11879" w:rsidR="00BA7864" w:rsidP="00F13951" w:rsidRDefault="00BA7864" w14:paraId="5AF57D5B" w14:textId="73217244">
      <w:pPr>
        <w:spacing w:after="0"/>
        <w:ind w:left="0"/>
        <w:jc w:val="left"/>
      </w:pPr>
      <w:r w:rsidRPr="00F11879">
        <w:t xml:space="preserve">After the </w:t>
      </w:r>
      <w:r w:rsidRPr="00F11879" w:rsidR="00B374F2">
        <w:t>hearing,</w:t>
      </w:r>
      <w:r w:rsidRPr="00F11879">
        <w:t xml:space="preserve"> </w:t>
      </w:r>
      <w:r w:rsidRPr="00F11879" w:rsidR="006D1240">
        <w:t>all</w:t>
      </w:r>
      <w:r w:rsidRPr="00F11879">
        <w:t xml:space="preserve"> parts of the form </w:t>
      </w:r>
      <w:r w:rsidRPr="00F11879" w:rsidR="006D1240">
        <w:t>will</w:t>
      </w:r>
      <w:r w:rsidRPr="00F11879" w:rsidR="007D2EC9">
        <w:t xml:space="preserve"> be sent</w:t>
      </w:r>
      <w:r w:rsidRPr="00F11879">
        <w:t xml:space="preserve"> to the student and Assessment Board to convey the outcome of the hearing.</w:t>
      </w:r>
    </w:p>
    <w:p w:rsidRPr="00F11879" w:rsidR="00BA7864" w:rsidP="00F13951" w:rsidRDefault="00BA7864" w14:paraId="62B9D443" w14:textId="0E110242">
      <w:pPr>
        <w:spacing w:after="0"/>
        <w:ind w:left="0"/>
        <w:jc w:val="left"/>
      </w:pPr>
    </w:p>
    <w:p w:rsidRPr="00F11879" w:rsidR="00BA7864" w:rsidP="00F13951" w:rsidRDefault="00B374F2" w14:paraId="3D905161" w14:textId="2F08F086">
      <w:pPr>
        <w:spacing w:after="0"/>
        <w:ind w:left="0"/>
        <w:jc w:val="left"/>
      </w:pPr>
      <w:r w:rsidRPr="00F11879">
        <w:t>C</w:t>
      </w:r>
      <w:r w:rsidRPr="00F11879" w:rsidR="00BA7864">
        <w:t>ompleted form</w:t>
      </w:r>
      <w:r w:rsidRPr="00F11879">
        <w:t xml:space="preserve">s for cases which result in an admission of academic misconduct by the student, or a finding by an Academic Misconduct hearing that misconduct has occurred, will </w:t>
      </w:r>
      <w:r w:rsidRPr="00F11879" w:rsidR="00BA7864">
        <w:t>be kept on the student’s file.</w:t>
      </w:r>
    </w:p>
    <w:p w:rsidRPr="00F11879" w:rsidR="00BA7864" w:rsidRDefault="00BA7864" w14:paraId="2D1AF9F3" w14:textId="7EF3B118">
      <w:pPr>
        <w:spacing w:after="160" w:line="259" w:lineRule="auto"/>
        <w:ind w:left="0"/>
        <w:jc w:val="left"/>
      </w:pPr>
      <w:r w:rsidRPr="00F11879">
        <w:br w:type="page"/>
      </w:r>
    </w:p>
    <w:p w:rsidRPr="00F11879" w:rsidR="00BA7864" w:rsidP="006D1240" w:rsidRDefault="00BA7864" w14:paraId="65DDF368" w14:textId="4E6D82E4">
      <w:pPr>
        <w:spacing w:after="0"/>
        <w:ind w:left="0"/>
        <w:jc w:val="left"/>
        <w:rPr>
          <w:b/>
        </w:rPr>
      </w:pPr>
      <w:r w:rsidRPr="00F11879">
        <w:rPr>
          <w:b/>
        </w:rPr>
        <w:lastRenderedPageBreak/>
        <w:t>Part A: details of the suspected academic misconduct</w:t>
      </w:r>
    </w:p>
    <w:p w:rsidRPr="00F11879" w:rsidR="00C67B69" w:rsidP="006D1240" w:rsidRDefault="00F47102" w14:paraId="29D6B04F" w14:textId="66EFAD0F">
      <w:pPr>
        <w:spacing w:after="0"/>
        <w:ind w:left="0"/>
        <w:jc w:val="left"/>
      </w:pPr>
      <w:r w:rsidRPr="00F11879">
        <w:rPr>
          <w:rFonts w:eastAsia="Arial"/>
        </w:rPr>
        <w:t xml:space="preserve"> </w:t>
      </w:r>
    </w:p>
    <w:tbl>
      <w:tblPr>
        <w:tblStyle w:val="TableGrid0"/>
        <w:tblW w:w="5000" w:type="pct"/>
        <w:tblLook w:val="04A0" w:firstRow="1" w:lastRow="0" w:firstColumn="1" w:lastColumn="0" w:noHBand="0" w:noVBand="1"/>
      </w:tblPr>
      <w:tblGrid>
        <w:gridCol w:w="2829"/>
        <w:gridCol w:w="1703"/>
        <w:gridCol w:w="333"/>
        <w:gridCol w:w="800"/>
        <w:gridCol w:w="2695"/>
        <w:gridCol w:w="992"/>
        <w:gridCol w:w="377"/>
      </w:tblGrid>
      <w:tr w:rsidRPr="00F11879" w:rsidR="00C67B69" w:rsidTr="042DC8FD" w14:paraId="53AB71BA" w14:textId="77777777">
        <w:trPr>
          <w:trHeight w:val="361"/>
        </w:trPr>
        <w:tc>
          <w:tcPr>
            <w:tcW w:w="1454" w:type="pct"/>
            <w:shd w:val="clear" w:color="auto" w:fill="auto"/>
            <w:tcMar/>
          </w:tcPr>
          <w:p w:rsidRPr="00F11879" w:rsidR="00C67B69" w:rsidP="006D1240" w:rsidRDefault="00F47102" w14:paraId="458E51D4" w14:textId="77777777">
            <w:pPr>
              <w:spacing w:after="0"/>
              <w:ind w:left="0"/>
              <w:jc w:val="left"/>
            </w:pPr>
            <w:r w:rsidRPr="00F11879">
              <w:t xml:space="preserve">Student name  </w:t>
            </w:r>
          </w:p>
        </w:tc>
        <w:tc>
          <w:tcPr>
            <w:tcW w:w="1457" w:type="pct"/>
            <w:gridSpan w:val="3"/>
            <w:shd w:val="clear" w:color="auto" w:fill="auto"/>
            <w:tcMar/>
          </w:tcPr>
          <w:p w:rsidRPr="00F11879" w:rsidR="00C67B69" w:rsidP="006D1240" w:rsidRDefault="00F47102" w14:paraId="0A6959E7" w14:textId="77777777">
            <w:pPr>
              <w:spacing w:after="0"/>
              <w:ind w:left="0"/>
              <w:jc w:val="left"/>
            </w:pPr>
            <w:r w:rsidRPr="00F11879">
              <w:t xml:space="preserve"> </w:t>
            </w:r>
          </w:p>
        </w:tc>
        <w:tc>
          <w:tcPr>
            <w:tcW w:w="1385" w:type="pct"/>
            <w:shd w:val="clear" w:color="auto" w:fill="auto"/>
            <w:tcMar/>
          </w:tcPr>
          <w:p w:rsidRPr="00F11879" w:rsidR="00C67B69" w:rsidP="006D1240" w:rsidRDefault="00F47102" w14:paraId="14348C1C" w14:textId="77777777">
            <w:pPr>
              <w:spacing w:after="0"/>
              <w:ind w:left="0"/>
              <w:jc w:val="left"/>
            </w:pPr>
            <w:r w:rsidRPr="00F11879">
              <w:t xml:space="preserve">Student ID </w:t>
            </w:r>
          </w:p>
        </w:tc>
        <w:tc>
          <w:tcPr>
            <w:tcW w:w="704" w:type="pct"/>
            <w:gridSpan w:val="2"/>
            <w:shd w:val="clear" w:color="auto" w:fill="auto"/>
            <w:tcMar/>
          </w:tcPr>
          <w:p w:rsidRPr="00F11879" w:rsidR="00C67B69" w:rsidP="006D1240" w:rsidRDefault="00C67B69" w14:paraId="672A6659" w14:textId="77777777">
            <w:pPr>
              <w:spacing w:after="0"/>
              <w:ind w:left="0"/>
              <w:jc w:val="left"/>
            </w:pPr>
          </w:p>
        </w:tc>
      </w:tr>
      <w:tr w:rsidRPr="00F11879" w:rsidR="00C67B69" w:rsidTr="042DC8FD" w14:paraId="7EF5665E" w14:textId="77777777">
        <w:trPr>
          <w:trHeight w:val="360"/>
        </w:trPr>
        <w:tc>
          <w:tcPr>
            <w:tcW w:w="1454" w:type="pct"/>
            <w:shd w:val="clear" w:color="auto" w:fill="auto"/>
            <w:tcMar/>
          </w:tcPr>
          <w:p w:rsidRPr="00F11879" w:rsidR="00C67B69" w:rsidP="006D1240" w:rsidRDefault="00F47102" w14:paraId="063CC0A3" w14:textId="77777777">
            <w:pPr>
              <w:spacing w:after="0"/>
              <w:ind w:left="0"/>
              <w:jc w:val="left"/>
            </w:pPr>
            <w:r w:rsidRPr="00F11879">
              <w:t xml:space="preserve">Academic year </w:t>
            </w:r>
          </w:p>
        </w:tc>
        <w:tc>
          <w:tcPr>
            <w:tcW w:w="1457" w:type="pct"/>
            <w:gridSpan w:val="3"/>
            <w:shd w:val="clear" w:color="auto" w:fill="auto"/>
            <w:tcMar/>
          </w:tcPr>
          <w:p w:rsidRPr="00F11879" w:rsidR="00C67B69" w:rsidP="006D1240" w:rsidRDefault="00C67B69" w14:paraId="0A37501D" w14:textId="77777777">
            <w:pPr>
              <w:spacing w:after="0"/>
              <w:ind w:left="0"/>
              <w:jc w:val="left"/>
            </w:pPr>
          </w:p>
        </w:tc>
        <w:tc>
          <w:tcPr>
            <w:tcW w:w="1385" w:type="pct"/>
            <w:shd w:val="clear" w:color="auto" w:fill="auto"/>
            <w:tcMar/>
          </w:tcPr>
          <w:p w:rsidRPr="00F11879" w:rsidR="00C67B69" w:rsidP="006D1240" w:rsidRDefault="00F47102" w14:paraId="1A6F7036" w14:textId="77777777">
            <w:pPr>
              <w:spacing w:after="0"/>
              <w:ind w:left="0"/>
              <w:jc w:val="left"/>
            </w:pPr>
            <w:r w:rsidRPr="00F11879">
              <w:t xml:space="preserve">Semester </w:t>
            </w:r>
          </w:p>
        </w:tc>
        <w:tc>
          <w:tcPr>
            <w:tcW w:w="704" w:type="pct"/>
            <w:gridSpan w:val="2"/>
            <w:shd w:val="clear" w:color="auto" w:fill="auto"/>
            <w:tcMar/>
          </w:tcPr>
          <w:p w:rsidRPr="00F11879" w:rsidR="00C67B69" w:rsidP="006D1240" w:rsidRDefault="00C67B69" w14:paraId="5DAB6C7B" w14:textId="77777777">
            <w:pPr>
              <w:spacing w:after="0"/>
              <w:ind w:left="0"/>
              <w:jc w:val="left"/>
            </w:pPr>
          </w:p>
        </w:tc>
      </w:tr>
      <w:tr w:rsidRPr="00F11879" w:rsidR="00C67B69" w:rsidTr="042DC8FD" w14:paraId="1ED4B2AA" w14:textId="77777777">
        <w:trPr>
          <w:trHeight w:val="360"/>
        </w:trPr>
        <w:tc>
          <w:tcPr>
            <w:tcW w:w="1454" w:type="pct"/>
            <w:shd w:val="clear" w:color="auto" w:fill="auto"/>
            <w:tcMar/>
          </w:tcPr>
          <w:p w:rsidRPr="00F11879" w:rsidR="00C67B69" w:rsidP="006D1240" w:rsidRDefault="00C52675" w14:paraId="60BDA04A" w14:textId="32B20EDA">
            <w:pPr>
              <w:spacing w:after="0"/>
              <w:ind w:left="0"/>
              <w:jc w:val="left"/>
            </w:pPr>
            <w:r w:rsidRPr="00F11879">
              <w:t>Course</w:t>
            </w:r>
            <w:r w:rsidRPr="00F11879" w:rsidR="00E36263">
              <w:t xml:space="preserve"> or Programme</w:t>
            </w:r>
            <w:r w:rsidRPr="00F11879" w:rsidR="00F47102">
              <w:t xml:space="preserve"> title </w:t>
            </w:r>
          </w:p>
        </w:tc>
        <w:tc>
          <w:tcPr>
            <w:tcW w:w="1457" w:type="pct"/>
            <w:gridSpan w:val="3"/>
            <w:shd w:val="clear" w:color="auto" w:fill="auto"/>
            <w:tcMar/>
          </w:tcPr>
          <w:p w:rsidRPr="00F11879" w:rsidR="00C67B69" w:rsidP="006D1240" w:rsidRDefault="00C67B69" w14:paraId="02EB378F" w14:textId="77777777">
            <w:pPr>
              <w:spacing w:after="0"/>
              <w:ind w:left="0"/>
              <w:jc w:val="left"/>
            </w:pPr>
          </w:p>
        </w:tc>
        <w:tc>
          <w:tcPr>
            <w:tcW w:w="1385" w:type="pct"/>
            <w:shd w:val="clear" w:color="auto" w:fill="auto"/>
            <w:tcMar/>
          </w:tcPr>
          <w:p w:rsidRPr="00F11879" w:rsidR="00C67B69" w:rsidP="006D1240" w:rsidRDefault="00C52675" w14:paraId="54DAC617" w14:textId="483A5FDF">
            <w:pPr>
              <w:spacing w:after="0"/>
              <w:ind w:left="0"/>
              <w:jc w:val="left"/>
            </w:pPr>
            <w:r w:rsidRPr="00F11879">
              <w:t>Course</w:t>
            </w:r>
            <w:r w:rsidRPr="00F11879" w:rsidR="00F47102">
              <w:t xml:space="preserve"> </w:t>
            </w:r>
            <w:r w:rsidRPr="00F11879" w:rsidR="007A62EB">
              <w:t xml:space="preserve">or Programme </w:t>
            </w:r>
            <w:r w:rsidRPr="00F11879" w:rsidR="00F47102">
              <w:t xml:space="preserve">level </w:t>
            </w:r>
          </w:p>
        </w:tc>
        <w:tc>
          <w:tcPr>
            <w:tcW w:w="704" w:type="pct"/>
            <w:gridSpan w:val="2"/>
            <w:shd w:val="clear" w:color="auto" w:fill="auto"/>
            <w:tcMar/>
          </w:tcPr>
          <w:p w:rsidRPr="00F11879" w:rsidR="00C67B69" w:rsidP="006D1240" w:rsidRDefault="00F47102" w14:paraId="100C5B58" w14:textId="77777777">
            <w:pPr>
              <w:spacing w:after="0"/>
              <w:ind w:left="0"/>
              <w:jc w:val="left"/>
            </w:pPr>
            <w:r w:rsidRPr="00F11879">
              <w:t xml:space="preserve"> </w:t>
            </w:r>
          </w:p>
        </w:tc>
      </w:tr>
      <w:tr w:rsidRPr="00F11879" w:rsidR="00C67B69" w:rsidTr="042DC8FD" w14:paraId="477D035C" w14:textId="77777777">
        <w:trPr>
          <w:trHeight w:val="360"/>
        </w:trPr>
        <w:tc>
          <w:tcPr>
            <w:tcW w:w="1454" w:type="pct"/>
            <w:shd w:val="clear" w:color="auto" w:fill="auto"/>
            <w:tcMar/>
          </w:tcPr>
          <w:p w:rsidRPr="00F11879" w:rsidR="00C67B69" w:rsidP="006D1240" w:rsidRDefault="00550923" w14:paraId="1B844073" w14:textId="12E44487">
            <w:pPr>
              <w:spacing w:after="0"/>
              <w:ind w:left="0"/>
              <w:jc w:val="left"/>
            </w:pPr>
            <w:r w:rsidRPr="00F11879">
              <w:t>Module/</w:t>
            </w:r>
            <w:r w:rsidRPr="00F11879" w:rsidR="00F47102">
              <w:t xml:space="preserve">Unit </w:t>
            </w:r>
            <w:r w:rsidRPr="00F11879" w:rsidR="00615EC2">
              <w:t xml:space="preserve">code and </w:t>
            </w:r>
            <w:r w:rsidRPr="00F11879" w:rsidR="00F47102">
              <w:t xml:space="preserve">title </w:t>
            </w:r>
          </w:p>
        </w:tc>
        <w:tc>
          <w:tcPr>
            <w:tcW w:w="1457" w:type="pct"/>
            <w:gridSpan w:val="3"/>
            <w:shd w:val="clear" w:color="auto" w:fill="auto"/>
            <w:tcMar/>
          </w:tcPr>
          <w:p w:rsidRPr="00F11879" w:rsidR="00C67B69" w:rsidP="006D1240" w:rsidRDefault="00C67B69" w14:paraId="6A05A809" w14:textId="77777777">
            <w:pPr>
              <w:spacing w:after="0"/>
              <w:ind w:left="0"/>
              <w:jc w:val="left"/>
            </w:pPr>
          </w:p>
        </w:tc>
        <w:tc>
          <w:tcPr>
            <w:tcW w:w="1385" w:type="pct"/>
            <w:shd w:val="clear" w:color="auto" w:fill="auto"/>
            <w:tcMar/>
          </w:tcPr>
          <w:p w:rsidRPr="00F11879" w:rsidR="00C67B69" w:rsidP="006D1240" w:rsidRDefault="00550923" w14:paraId="57B1A5F4" w14:textId="77777777">
            <w:pPr>
              <w:spacing w:after="0"/>
              <w:ind w:left="0"/>
              <w:jc w:val="left"/>
            </w:pPr>
            <w:r w:rsidRPr="00F11879">
              <w:t>C</w:t>
            </w:r>
            <w:r w:rsidRPr="00F11879" w:rsidR="00F47102">
              <w:t xml:space="preserve">redit value </w:t>
            </w:r>
          </w:p>
        </w:tc>
        <w:tc>
          <w:tcPr>
            <w:tcW w:w="704" w:type="pct"/>
            <w:gridSpan w:val="2"/>
            <w:shd w:val="clear" w:color="auto" w:fill="auto"/>
            <w:tcMar/>
          </w:tcPr>
          <w:p w:rsidRPr="00F11879" w:rsidR="00C67B69" w:rsidP="006D1240" w:rsidRDefault="00C67B69" w14:paraId="5A39BBE3" w14:textId="77777777">
            <w:pPr>
              <w:spacing w:after="0"/>
              <w:ind w:left="0"/>
              <w:jc w:val="left"/>
            </w:pPr>
          </w:p>
        </w:tc>
      </w:tr>
      <w:tr w:rsidRPr="00F11879" w:rsidR="00C67B69" w:rsidTr="042DC8FD" w14:paraId="6F780F98" w14:textId="77777777">
        <w:trPr>
          <w:trHeight w:val="360"/>
        </w:trPr>
        <w:tc>
          <w:tcPr>
            <w:tcW w:w="1454" w:type="pct"/>
            <w:shd w:val="clear" w:color="auto" w:fill="auto"/>
            <w:tcMar/>
          </w:tcPr>
          <w:p w:rsidRPr="00F11879" w:rsidR="00C67B69" w:rsidP="006D1240" w:rsidRDefault="00F47102" w14:paraId="1D3910A9" w14:textId="77777777">
            <w:pPr>
              <w:spacing w:after="0"/>
              <w:ind w:left="0"/>
              <w:jc w:val="left"/>
            </w:pPr>
            <w:r w:rsidRPr="00F11879">
              <w:t xml:space="preserve">Assessment component  </w:t>
            </w:r>
          </w:p>
        </w:tc>
        <w:tc>
          <w:tcPr>
            <w:tcW w:w="1457" w:type="pct"/>
            <w:gridSpan w:val="3"/>
            <w:shd w:val="clear" w:color="auto" w:fill="auto"/>
            <w:tcMar/>
          </w:tcPr>
          <w:p w:rsidRPr="00F11879" w:rsidR="00C67B69" w:rsidP="006D1240" w:rsidRDefault="00C67B69" w14:paraId="41C8F396" w14:textId="77777777">
            <w:pPr>
              <w:spacing w:after="0"/>
              <w:ind w:left="0"/>
              <w:jc w:val="left"/>
            </w:pPr>
          </w:p>
        </w:tc>
        <w:tc>
          <w:tcPr>
            <w:tcW w:w="1385" w:type="pct"/>
            <w:shd w:val="clear" w:color="auto" w:fill="auto"/>
            <w:tcMar/>
          </w:tcPr>
          <w:p w:rsidRPr="00F11879" w:rsidR="00C67B69" w:rsidP="006D1240" w:rsidRDefault="00F47102" w14:paraId="3F302C8E" w14:textId="77777777">
            <w:pPr>
              <w:spacing w:after="0"/>
              <w:ind w:left="0"/>
              <w:jc w:val="left"/>
            </w:pPr>
            <w:r w:rsidRPr="00F11879">
              <w:t xml:space="preserve">Component weighting % </w:t>
            </w:r>
          </w:p>
        </w:tc>
        <w:tc>
          <w:tcPr>
            <w:tcW w:w="704" w:type="pct"/>
            <w:gridSpan w:val="2"/>
            <w:shd w:val="clear" w:color="auto" w:fill="auto"/>
            <w:tcMar/>
          </w:tcPr>
          <w:p w:rsidRPr="00F11879" w:rsidR="00C67B69" w:rsidP="006D1240" w:rsidRDefault="00C67B69" w14:paraId="72A3D3EC" w14:textId="77777777">
            <w:pPr>
              <w:spacing w:after="0"/>
              <w:ind w:left="0"/>
              <w:jc w:val="left"/>
            </w:pPr>
          </w:p>
        </w:tc>
      </w:tr>
      <w:tr w:rsidRPr="00F11879" w:rsidR="00BA7864" w:rsidTr="042DC8FD" w14:paraId="0E58BEC9" w14:textId="77777777">
        <w:trPr>
          <w:trHeight w:val="360"/>
        </w:trPr>
        <w:tc>
          <w:tcPr>
            <w:tcW w:w="1454" w:type="pct"/>
            <w:shd w:val="clear" w:color="auto" w:fill="auto"/>
            <w:tcMar/>
          </w:tcPr>
          <w:p w:rsidRPr="00F11879" w:rsidR="00BA7864" w:rsidP="006D1240" w:rsidRDefault="00BA7864" w14:paraId="5CC5EFC3" w14:textId="3D02DA51">
            <w:pPr>
              <w:spacing w:after="0"/>
              <w:ind w:left="0"/>
              <w:jc w:val="left"/>
            </w:pPr>
            <w:r w:rsidRPr="00F11879">
              <w:t>Name of member of staff marking the assessment</w:t>
            </w:r>
          </w:p>
        </w:tc>
        <w:tc>
          <w:tcPr>
            <w:tcW w:w="3546" w:type="pct"/>
            <w:gridSpan w:val="6"/>
            <w:shd w:val="clear" w:color="auto" w:fill="auto"/>
            <w:tcMar/>
          </w:tcPr>
          <w:p w:rsidRPr="00F11879" w:rsidR="00BA7864" w:rsidP="006D1240" w:rsidRDefault="00BA7864" w14:paraId="5CC861B2" w14:textId="77777777">
            <w:pPr>
              <w:spacing w:after="0"/>
              <w:ind w:left="0"/>
              <w:jc w:val="left"/>
            </w:pPr>
          </w:p>
        </w:tc>
      </w:tr>
      <w:tr w:rsidRPr="00F11879" w:rsidR="00C67B69" w:rsidTr="042DC8FD" w14:paraId="69236C5A" w14:textId="77777777">
        <w:trPr>
          <w:trHeight w:val="360"/>
        </w:trPr>
        <w:tc>
          <w:tcPr>
            <w:tcW w:w="5000" w:type="pct"/>
            <w:gridSpan w:val="7"/>
            <w:shd w:val="clear" w:color="auto" w:fill="auto"/>
            <w:tcMar/>
          </w:tcPr>
          <w:p w:rsidRPr="00F11879" w:rsidR="00C67B69" w:rsidP="006D1240" w:rsidRDefault="00F47102" w14:paraId="00B9290C" w14:textId="75364A7B">
            <w:pPr>
              <w:spacing w:after="0"/>
              <w:ind w:left="0"/>
              <w:jc w:val="left"/>
            </w:pPr>
            <w:r w:rsidRPr="00F11879">
              <w:t xml:space="preserve">Type of academic misconduct </w:t>
            </w:r>
            <w:r w:rsidRPr="00F11879" w:rsidR="00BA7864">
              <w:t>suspected (please place an x in the relevant box)</w:t>
            </w:r>
          </w:p>
        </w:tc>
      </w:tr>
      <w:tr w:rsidRPr="00F11879" w:rsidR="00110191" w:rsidTr="042DC8FD" w14:paraId="7FD0E1AD" w14:textId="77777777">
        <w:trPr>
          <w:trHeight w:val="360"/>
        </w:trPr>
        <w:tc>
          <w:tcPr>
            <w:tcW w:w="2329" w:type="pct"/>
            <w:gridSpan w:val="2"/>
            <w:shd w:val="clear" w:color="auto" w:fill="auto"/>
            <w:tcMar/>
          </w:tcPr>
          <w:p w:rsidRPr="00F11879" w:rsidR="00110191" w:rsidP="00110191" w:rsidRDefault="00110191" w14:paraId="34307294" w14:textId="3E0B8CE6">
            <w:pPr>
              <w:spacing w:after="0"/>
              <w:ind w:left="0"/>
              <w:jc w:val="left"/>
            </w:pPr>
            <w:r w:rsidRPr="00F11879">
              <w:t>Plagiarism</w:t>
            </w:r>
          </w:p>
        </w:tc>
        <w:tc>
          <w:tcPr>
            <w:tcW w:w="171" w:type="pct"/>
            <w:shd w:val="clear" w:color="auto" w:fill="auto"/>
            <w:tcMar/>
          </w:tcPr>
          <w:p w:rsidRPr="00F11879" w:rsidR="00110191" w:rsidP="00110191" w:rsidRDefault="00110191" w14:paraId="41A87042" w14:textId="77777777">
            <w:pPr>
              <w:spacing w:after="0"/>
              <w:ind w:left="0"/>
              <w:jc w:val="left"/>
            </w:pPr>
          </w:p>
        </w:tc>
        <w:tc>
          <w:tcPr>
            <w:tcW w:w="2306" w:type="pct"/>
            <w:gridSpan w:val="3"/>
            <w:tcMar/>
            <w:vAlign w:val="center"/>
          </w:tcPr>
          <w:p w:rsidRPr="00F11879" w:rsidR="00110191" w:rsidP="00110191" w:rsidRDefault="00110191" w14:paraId="75E75B4E" w14:textId="105AE1FA">
            <w:pPr>
              <w:spacing w:after="0"/>
              <w:ind w:left="0"/>
              <w:jc w:val="left"/>
            </w:pPr>
            <w:r w:rsidRPr="00F11879">
              <w:t>Theft of work</w:t>
            </w:r>
          </w:p>
        </w:tc>
        <w:tc>
          <w:tcPr>
            <w:tcW w:w="194" w:type="pct"/>
            <w:shd w:val="clear" w:color="auto" w:fill="auto"/>
            <w:tcMar/>
          </w:tcPr>
          <w:p w:rsidRPr="00F11879" w:rsidR="00110191" w:rsidP="00110191" w:rsidRDefault="00110191" w14:paraId="72E2BF46" w14:textId="4EF1FAD4">
            <w:pPr>
              <w:spacing w:after="0"/>
              <w:ind w:left="0"/>
              <w:jc w:val="left"/>
            </w:pPr>
          </w:p>
        </w:tc>
      </w:tr>
      <w:tr w:rsidRPr="00F11879" w:rsidR="00110191" w:rsidTr="042DC8FD" w14:paraId="47BCCD9F" w14:textId="77777777">
        <w:trPr>
          <w:trHeight w:val="360"/>
        </w:trPr>
        <w:tc>
          <w:tcPr>
            <w:tcW w:w="2329" w:type="pct"/>
            <w:gridSpan w:val="2"/>
            <w:shd w:val="clear" w:color="auto" w:fill="auto"/>
            <w:tcMar/>
          </w:tcPr>
          <w:p w:rsidRPr="00F11879" w:rsidR="00110191" w:rsidP="00110191" w:rsidRDefault="00110191" w14:paraId="36A29A31" w14:textId="291A4873">
            <w:pPr>
              <w:spacing w:after="0"/>
              <w:ind w:left="0"/>
              <w:jc w:val="left"/>
            </w:pPr>
            <w:r w:rsidRPr="00F11879">
              <w:t>Collusion</w:t>
            </w:r>
          </w:p>
        </w:tc>
        <w:tc>
          <w:tcPr>
            <w:tcW w:w="171" w:type="pct"/>
            <w:shd w:val="clear" w:color="auto" w:fill="auto"/>
            <w:tcMar/>
          </w:tcPr>
          <w:p w:rsidRPr="00F11879" w:rsidR="00110191" w:rsidP="00110191" w:rsidRDefault="00110191" w14:paraId="170210FC" w14:textId="77777777">
            <w:pPr>
              <w:spacing w:after="0"/>
              <w:ind w:left="0"/>
              <w:jc w:val="left"/>
            </w:pPr>
          </w:p>
        </w:tc>
        <w:tc>
          <w:tcPr>
            <w:tcW w:w="2306" w:type="pct"/>
            <w:gridSpan w:val="3"/>
            <w:tcMar/>
            <w:vAlign w:val="center"/>
          </w:tcPr>
          <w:p w:rsidRPr="00F11879" w:rsidR="00110191" w:rsidP="00110191" w:rsidRDefault="00110191" w14:paraId="45525C74" w14:textId="099BE175">
            <w:pPr>
              <w:spacing w:after="0"/>
              <w:ind w:left="0"/>
              <w:jc w:val="left"/>
            </w:pPr>
            <w:r w:rsidRPr="00F11879">
              <w:t>Bribery and blackmail</w:t>
            </w:r>
          </w:p>
        </w:tc>
        <w:tc>
          <w:tcPr>
            <w:tcW w:w="194" w:type="pct"/>
            <w:shd w:val="clear" w:color="auto" w:fill="auto"/>
            <w:tcMar/>
          </w:tcPr>
          <w:p w:rsidRPr="00F11879" w:rsidR="00110191" w:rsidP="00110191" w:rsidRDefault="00110191" w14:paraId="7031F625" w14:textId="2F890571">
            <w:pPr>
              <w:spacing w:after="0"/>
              <w:ind w:left="0"/>
              <w:jc w:val="left"/>
            </w:pPr>
          </w:p>
        </w:tc>
      </w:tr>
      <w:tr w:rsidRPr="00F11879" w:rsidR="00110191" w:rsidTr="042DC8FD" w14:paraId="3F2EF1E1" w14:textId="77777777">
        <w:trPr>
          <w:trHeight w:val="360"/>
        </w:trPr>
        <w:tc>
          <w:tcPr>
            <w:tcW w:w="2329" w:type="pct"/>
            <w:gridSpan w:val="2"/>
            <w:shd w:val="clear" w:color="auto" w:fill="auto"/>
            <w:tcMar/>
          </w:tcPr>
          <w:p w:rsidRPr="00F11879" w:rsidR="00110191" w:rsidP="00110191" w:rsidRDefault="00110191" w14:paraId="73C2D218" w14:textId="11DE052A">
            <w:pPr>
              <w:spacing w:after="0"/>
              <w:ind w:left="0"/>
              <w:jc w:val="left"/>
            </w:pPr>
            <w:r w:rsidRPr="00F11879">
              <w:t>Fabrication of data</w:t>
            </w:r>
          </w:p>
        </w:tc>
        <w:tc>
          <w:tcPr>
            <w:tcW w:w="171" w:type="pct"/>
            <w:shd w:val="clear" w:color="auto" w:fill="auto"/>
            <w:tcMar/>
          </w:tcPr>
          <w:p w:rsidRPr="00F11879" w:rsidR="00110191" w:rsidP="00110191" w:rsidRDefault="00110191" w14:paraId="1402D1D7" w14:textId="77777777">
            <w:pPr>
              <w:spacing w:after="0"/>
              <w:ind w:left="0"/>
              <w:jc w:val="left"/>
            </w:pPr>
          </w:p>
        </w:tc>
        <w:tc>
          <w:tcPr>
            <w:tcW w:w="2306" w:type="pct"/>
            <w:gridSpan w:val="3"/>
            <w:tcMar/>
            <w:vAlign w:val="center"/>
          </w:tcPr>
          <w:p w:rsidRPr="00F11879" w:rsidR="00110191" w:rsidP="00110191" w:rsidRDefault="00110191" w14:paraId="4B38E6F8" w14:textId="3C24EA5F">
            <w:pPr>
              <w:spacing w:after="0"/>
              <w:ind w:left="0"/>
              <w:jc w:val="left"/>
            </w:pPr>
            <w:r w:rsidRPr="00F11879">
              <w:t>False declarations</w:t>
            </w:r>
          </w:p>
        </w:tc>
        <w:tc>
          <w:tcPr>
            <w:tcW w:w="194" w:type="pct"/>
            <w:shd w:val="clear" w:color="auto" w:fill="auto"/>
            <w:tcMar/>
          </w:tcPr>
          <w:p w:rsidRPr="00F11879" w:rsidR="00110191" w:rsidP="00110191" w:rsidRDefault="00110191" w14:paraId="11E5FD31" w14:textId="3CFA9214">
            <w:pPr>
              <w:spacing w:after="0"/>
              <w:ind w:left="0"/>
              <w:jc w:val="left"/>
            </w:pPr>
          </w:p>
        </w:tc>
      </w:tr>
      <w:tr w:rsidRPr="00F11879" w:rsidR="00110191" w:rsidTr="042DC8FD" w14:paraId="01EA7281" w14:textId="77777777">
        <w:trPr>
          <w:trHeight w:val="360"/>
        </w:trPr>
        <w:tc>
          <w:tcPr>
            <w:tcW w:w="2329" w:type="pct"/>
            <w:gridSpan w:val="2"/>
            <w:shd w:val="clear" w:color="auto" w:fill="auto"/>
            <w:tcMar/>
          </w:tcPr>
          <w:p w:rsidRPr="00F11879" w:rsidR="00110191" w:rsidP="00110191" w:rsidRDefault="00110191" w14:paraId="66F236EF" w14:textId="091F34F7">
            <w:pPr>
              <w:spacing w:after="0"/>
              <w:ind w:left="0"/>
              <w:jc w:val="left"/>
            </w:pPr>
            <w:r w:rsidRPr="00F11879">
              <w:t>Duplication</w:t>
            </w:r>
          </w:p>
        </w:tc>
        <w:tc>
          <w:tcPr>
            <w:tcW w:w="171" w:type="pct"/>
            <w:shd w:val="clear" w:color="auto" w:fill="auto"/>
            <w:tcMar/>
          </w:tcPr>
          <w:p w:rsidRPr="00F11879" w:rsidR="00110191" w:rsidP="00110191" w:rsidRDefault="00110191" w14:paraId="753250E7" w14:textId="77777777">
            <w:pPr>
              <w:spacing w:after="0"/>
              <w:ind w:left="0"/>
              <w:jc w:val="left"/>
            </w:pPr>
          </w:p>
        </w:tc>
        <w:tc>
          <w:tcPr>
            <w:tcW w:w="2306" w:type="pct"/>
            <w:gridSpan w:val="3"/>
            <w:tcMar/>
            <w:vAlign w:val="center"/>
          </w:tcPr>
          <w:p w:rsidRPr="00F11879" w:rsidR="00110191" w:rsidP="042DC8FD" w:rsidRDefault="00110191" w14:paraId="2656A535" w14:textId="66FE5E0E">
            <w:pPr>
              <w:pStyle w:val="Normal"/>
              <w:spacing w:after="0"/>
              <w:ind w:left="0"/>
              <w:jc w:val="left"/>
            </w:pPr>
            <w:r w:rsidR="00110191">
              <w:rPr/>
              <w:t xml:space="preserve">Misconduct in examination or </w:t>
            </w:r>
            <w:r w:rsidR="00110191">
              <w:rPr/>
              <w:t>ICA</w:t>
            </w:r>
            <w:r w:rsidR="75386184">
              <w:rPr/>
              <w:t xml:space="preserve"> (Internal Center Assessment)</w:t>
            </w:r>
          </w:p>
        </w:tc>
        <w:tc>
          <w:tcPr>
            <w:tcW w:w="194" w:type="pct"/>
            <w:shd w:val="clear" w:color="auto" w:fill="auto"/>
            <w:tcMar/>
          </w:tcPr>
          <w:p w:rsidRPr="00F11879" w:rsidR="00110191" w:rsidP="00110191" w:rsidRDefault="00110191" w14:paraId="7736871E" w14:textId="52D8EC68">
            <w:pPr>
              <w:spacing w:after="0"/>
              <w:ind w:left="0"/>
              <w:jc w:val="left"/>
            </w:pPr>
          </w:p>
        </w:tc>
      </w:tr>
      <w:tr w:rsidRPr="00F11879" w:rsidR="00110191" w:rsidTr="042DC8FD" w14:paraId="182DA53E" w14:textId="77777777">
        <w:trPr>
          <w:trHeight w:val="360"/>
        </w:trPr>
        <w:tc>
          <w:tcPr>
            <w:tcW w:w="2329" w:type="pct"/>
            <w:gridSpan w:val="2"/>
            <w:shd w:val="clear" w:color="auto" w:fill="auto"/>
            <w:tcMar/>
          </w:tcPr>
          <w:p w:rsidRPr="00F11879" w:rsidR="00110191" w:rsidP="00110191" w:rsidRDefault="00110191" w14:paraId="4F5B34F5" w14:textId="677CCC24">
            <w:pPr>
              <w:spacing w:after="0"/>
              <w:ind w:left="0"/>
              <w:jc w:val="left"/>
            </w:pPr>
            <w:r w:rsidRPr="00F11879">
              <w:t>Commissioning</w:t>
            </w:r>
            <w:r w:rsidRPr="00F11879" w:rsidR="00CD5B6F">
              <w:t xml:space="preserve"> or ghosting (including </w:t>
            </w:r>
            <w:r w:rsidRPr="00F11879" w:rsidR="00E1632D">
              <w:t xml:space="preserve">use of </w:t>
            </w:r>
            <w:r w:rsidRPr="00F11879" w:rsidR="00CD5B6F">
              <w:t>AI)</w:t>
            </w:r>
          </w:p>
        </w:tc>
        <w:tc>
          <w:tcPr>
            <w:tcW w:w="171" w:type="pct"/>
            <w:shd w:val="clear" w:color="auto" w:fill="auto"/>
            <w:tcMar/>
          </w:tcPr>
          <w:p w:rsidRPr="00F11879" w:rsidR="00110191" w:rsidP="00110191" w:rsidRDefault="00110191" w14:paraId="790B6F38" w14:textId="77777777">
            <w:pPr>
              <w:spacing w:after="0"/>
              <w:ind w:left="0"/>
              <w:jc w:val="left"/>
            </w:pPr>
          </w:p>
        </w:tc>
        <w:tc>
          <w:tcPr>
            <w:tcW w:w="2306" w:type="pct"/>
            <w:gridSpan w:val="3"/>
            <w:tcMar/>
            <w:vAlign w:val="center"/>
          </w:tcPr>
          <w:p w:rsidRPr="00F11879" w:rsidR="00110191" w:rsidP="00110191" w:rsidRDefault="00110191" w14:paraId="46B6BDD7" w14:textId="054FB046">
            <w:pPr>
              <w:spacing w:after="0"/>
              <w:ind w:left="0"/>
              <w:jc w:val="left"/>
            </w:pPr>
            <w:r w:rsidRPr="00F11879">
              <w:t>Other – please specify</w:t>
            </w:r>
          </w:p>
        </w:tc>
        <w:tc>
          <w:tcPr>
            <w:tcW w:w="194" w:type="pct"/>
            <w:shd w:val="clear" w:color="auto" w:fill="auto"/>
            <w:tcMar/>
          </w:tcPr>
          <w:p w:rsidRPr="00F11879" w:rsidR="00110191" w:rsidP="00110191" w:rsidRDefault="00110191" w14:paraId="59B1E1BB" w14:textId="2E961974">
            <w:pPr>
              <w:spacing w:after="0"/>
              <w:ind w:left="0"/>
              <w:jc w:val="left"/>
            </w:pPr>
          </w:p>
        </w:tc>
      </w:tr>
      <w:tr w:rsidRPr="00F11879" w:rsidR="00C67B69" w:rsidTr="042DC8FD" w14:paraId="1BCEF373" w14:textId="77777777">
        <w:trPr>
          <w:trHeight w:val="663"/>
        </w:trPr>
        <w:tc>
          <w:tcPr>
            <w:tcW w:w="5000" w:type="pct"/>
            <w:gridSpan w:val="7"/>
            <w:shd w:val="clear" w:color="auto" w:fill="auto"/>
            <w:tcMar/>
          </w:tcPr>
          <w:p w:rsidRPr="00F11879" w:rsidR="00C67B69" w:rsidP="006D1240" w:rsidRDefault="00F47102" w14:paraId="620BF944" w14:textId="77777777">
            <w:pPr>
              <w:spacing w:after="0"/>
              <w:ind w:left="0"/>
              <w:jc w:val="left"/>
              <w:rPr>
                <w:u w:val="single"/>
              </w:rPr>
            </w:pPr>
            <w:r w:rsidRPr="00F11879">
              <w:t xml:space="preserve">Details of </w:t>
            </w:r>
            <w:r w:rsidRPr="00F11879" w:rsidR="00BA7864">
              <w:t>suspected</w:t>
            </w:r>
            <w:r w:rsidRPr="00F11879">
              <w:t xml:space="preserve"> academic misconduct</w:t>
            </w:r>
            <w:r w:rsidRPr="00F11879" w:rsidR="00550923">
              <w:t>.</w:t>
            </w:r>
            <w:r w:rsidRPr="00F11879" w:rsidR="00BA7864">
              <w:t xml:space="preserve"> Please provide as much evidence as possible, appended to the form if </w:t>
            </w:r>
            <w:r w:rsidRPr="00F11879" w:rsidR="006D1240">
              <w:t xml:space="preserve">necessary, and </w:t>
            </w:r>
            <w:r w:rsidRPr="00F11879" w:rsidR="006D1240">
              <w:rPr>
                <w:u w:val="single"/>
              </w:rPr>
              <w:t>bear in mind that this form may be seen by the student at the next stage of the procedure.</w:t>
            </w:r>
          </w:p>
          <w:p w:rsidRPr="00F11879" w:rsidR="008E1353" w:rsidP="006D1240" w:rsidRDefault="008E1353" w14:paraId="666D288D" w14:textId="028FCF2F">
            <w:pPr>
              <w:spacing w:after="0"/>
              <w:ind w:left="0"/>
              <w:jc w:val="left"/>
            </w:pPr>
          </w:p>
        </w:tc>
      </w:tr>
      <w:tr w:rsidRPr="00F11879" w:rsidR="00C67B69" w:rsidTr="042DC8FD" w14:paraId="54F9AE05" w14:textId="77777777">
        <w:trPr>
          <w:trHeight w:val="2000"/>
        </w:trPr>
        <w:tc>
          <w:tcPr>
            <w:tcW w:w="5000" w:type="pct"/>
            <w:gridSpan w:val="7"/>
            <w:shd w:val="clear" w:color="auto" w:fill="auto"/>
            <w:tcMar/>
          </w:tcPr>
          <w:p w:rsidRPr="00F11879" w:rsidR="00C67B69" w:rsidP="00E1632D" w:rsidRDefault="00C67B69" w14:paraId="156A6281" w14:textId="45C50CD0">
            <w:pPr>
              <w:spacing w:after="0"/>
              <w:ind w:left="0"/>
              <w:jc w:val="left"/>
            </w:pPr>
          </w:p>
          <w:p w:rsidRPr="00F11879" w:rsidR="00F47102" w:rsidP="006D1240" w:rsidRDefault="00F47102" w14:paraId="049F31CB" w14:textId="77777777">
            <w:pPr>
              <w:spacing w:after="0"/>
              <w:jc w:val="left"/>
              <w:rPr>
                <w:rFonts w:eastAsia="Arial"/>
              </w:rPr>
            </w:pPr>
          </w:p>
          <w:p w:rsidRPr="00F11879" w:rsidR="00F47102" w:rsidP="006D1240" w:rsidRDefault="00F47102" w14:paraId="53128261" w14:textId="77777777">
            <w:pPr>
              <w:spacing w:after="0"/>
              <w:jc w:val="left"/>
              <w:rPr>
                <w:rFonts w:eastAsia="Arial"/>
              </w:rPr>
            </w:pPr>
          </w:p>
          <w:p w:rsidRPr="00F11879" w:rsidR="00F47102" w:rsidP="006D1240" w:rsidRDefault="00F47102" w14:paraId="62486C05" w14:textId="77777777">
            <w:pPr>
              <w:spacing w:after="0"/>
              <w:jc w:val="left"/>
              <w:rPr>
                <w:rFonts w:eastAsia="Arial"/>
              </w:rPr>
            </w:pPr>
          </w:p>
          <w:p w:rsidRPr="00F11879" w:rsidR="00F47102" w:rsidP="006D1240" w:rsidRDefault="00F47102" w14:paraId="4101652C" w14:textId="77777777">
            <w:pPr>
              <w:spacing w:after="0"/>
              <w:jc w:val="left"/>
              <w:rPr>
                <w:rFonts w:eastAsia="Arial"/>
              </w:rPr>
            </w:pPr>
          </w:p>
          <w:p w:rsidRPr="00F11879" w:rsidR="00C67B69" w:rsidP="006D1240" w:rsidRDefault="00F47102" w14:paraId="20876B09" w14:textId="77777777">
            <w:pPr>
              <w:spacing w:after="0"/>
              <w:jc w:val="left"/>
              <w:rPr>
                <w:rFonts w:eastAsia="Arial"/>
              </w:rPr>
            </w:pPr>
            <w:r w:rsidRPr="00F11879">
              <w:rPr>
                <w:rFonts w:eastAsia="Arial"/>
              </w:rPr>
              <w:t xml:space="preserve"> </w:t>
            </w:r>
          </w:p>
          <w:p w:rsidRPr="00F11879" w:rsidR="00550923" w:rsidP="006D1240" w:rsidRDefault="00550923" w14:paraId="4B99056E" w14:textId="77777777">
            <w:pPr>
              <w:spacing w:after="0"/>
              <w:jc w:val="left"/>
              <w:rPr>
                <w:rFonts w:eastAsia="Arial"/>
              </w:rPr>
            </w:pPr>
          </w:p>
          <w:p w:rsidRPr="00F11879" w:rsidR="00550923" w:rsidP="006D1240" w:rsidRDefault="00550923" w14:paraId="1299C43A" w14:textId="77777777">
            <w:pPr>
              <w:spacing w:after="0"/>
              <w:jc w:val="left"/>
            </w:pPr>
          </w:p>
        </w:tc>
      </w:tr>
    </w:tbl>
    <w:p w:rsidRPr="00F11879" w:rsidR="00BA7864" w:rsidP="006D1240" w:rsidRDefault="00BA7864" w14:paraId="584A570F" w14:textId="77777777">
      <w:pPr>
        <w:ind w:left="0"/>
        <w:jc w:val="left"/>
      </w:pPr>
    </w:p>
    <w:p w:rsidRPr="00F11879" w:rsidR="006D1240" w:rsidP="006D1240" w:rsidRDefault="006D1240" w14:paraId="463E7E03" w14:textId="0EC5CBEB">
      <w:pPr>
        <w:ind w:left="0"/>
        <w:jc w:val="left"/>
      </w:pPr>
      <w:r w:rsidRPr="00F11879">
        <w:t xml:space="preserve">Please send the completed Part A to the relevant </w:t>
      </w:r>
      <w:r w:rsidRPr="00F11879" w:rsidR="00833C9D">
        <w:t xml:space="preserve">Module or </w:t>
      </w:r>
      <w:r w:rsidRPr="00F11879">
        <w:t>Programme Leader, who will use it to decide how to proceed.</w:t>
      </w:r>
    </w:p>
    <w:p w:rsidRPr="00F11879" w:rsidR="006D1240" w:rsidP="006D1240" w:rsidRDefault="006D1240" w14:paraId="36526FE4" w14:textId="77777777">
      <w:pPr>
        <w:ind w:left="0"/>
        <w:jc w:val="left"/>
      </w:pPr>
    </w:p>
    <w:p w:rsidRPr="00F11879" w:rsidR="006D1240" w:rsidRDefault="006D1240" w14:paraId="5B4ECAB6" w14:textId="77777777">
      <w:pPr>
        <w:spacing w:after="160" w:line="259" w:lineRule="auto"/>
        <w:ind w:left="0"/>
        <w:jc w:val="left"/>
      </w:pPr>
      <w:r w:rsidRPr="00F11879">
        <w:br w:type="page"/>
      </w:r>
    </w:p>
    <w:p w:rsidRPr="00F11879" w:rsidR="00BA7864" w:rsidP="006D1240" w:rsidRDefault="006D1240" w14:paraId="6E8E682B" w14:textId="12554A12">
      <w:pPr>
        <w:spacing w:after="0"/>
        <w:ind w:left="0"/>
        <w:jc w:val="left"/>
        <w:rPr>
          <w:b/>
        </w:rPr>
      </w:pPr>
      <w:r w:rsidRPr="00F11879">
        <w:rPr>
          <w:b/>
        </w:rPr>
        <w:lastRenderedPageBreak/>
        <w:t xml:space="preserve">Part B: decision to </w:t>
      </w:r>
      <w:r w:rsidRPr="00F11879" w:rsidR="00D566A4">
        <w:rPr>
          <w:b/>
        </w:rPr>
        <w:t xml:space="preserve">give an informal warning or </w:t>
      </w:r>
      <w:r w:rsidRPr="00F11879">
        <w:rPr>
          <w:b/>
        </w:rPr>
        <w:t xml:space="preserve">proceed to </w:t>
      </w:r>
      <w:r w:rsidRPr="00F11879" w:rsidR="00833C9D">
        <w:rPr>
          <w:b/>
        </w:rPr>
        <w:t>a</w:t>
      </w:r>
      <w:r w:rsidRPr="00F11879">
        <w:rPr>
          <w:b/>
        </w:rPr>
        <w:t xml:space="preserve"> </w:t>
      </w:r>
      <w:proofErr w:type="gramStart"/>
      <w:r w:rsidRPr="00F11879">
        <w:rPr>
          <w:b/>
        </w:rPr>
        <w:t>hearing</w:t>
      </w:r>
      <w:proofErr w:type="gramEnd"/>
    </w:p>
    <w:p w:rsidRPr="00F11879" w:rsidR="006D1240" w:rsidP="006D1240" w:rsidRDefault="006D1240" w14:paraId="65D1985B" w14:textId="34CEBF8A">
      <w:pPr>
        <w:spacing w:after="0"/>
        <w:ind w:left="0"/>
        <w:jc w:val="left"/>
      </w:pPr>
    </w:p>
    <w:p w:rsidRPr="00F11879" w:rsidR="006D1240" w:rsidP="006D1240" w:rsidRDefault="006D1240" w14:paraId="0A18798B" w14:textId="48243349">
      <w:pPr>
        <w:spacing w:after="0"/>
        <w:ind w:left="0"/>
        <w:jc w:val="left"/>
      </w:pPr>
      <w:r w:rsidRPr="00F11879">
        <w:t xml:space="preserve">This part of the form should be completed by the relevant </w:t>
      </w:r>
      <w:r w:rsidRPr="00F11879" w:rsidR="00833C9D">
        <w:t xml:space="preserve">Module or </w:t>
      </w:r>
      <w:r w:rsidRPr="00F11879">
        <w:t>Programme Leader.</w:t>
      </w:r>
    </w:p>
    <w:p w:rsidRPr="00F11879" w:rsidR="006D1240" w:rsidP="006D1240" w:rsidRDefault="006D1240" w14:paraId="36AB45FB" w14:textId="63A8907D">
      <w:pPr>
        <w:spacing w:after="0"/>
        <w:ind w:left="0"/>
        <w:jc w:val="left"/>
      </w:pPr>
    </w:p>
    <w:tbl>
      <w:tblPr>
        <w:tblStyle w:val="TableGrid"/>
        <w:tblW w:w="0" w:type="auto"/>
        <w:tblLook w:val="04A0" w:firstRow="1" w:lastRow="0" w:firstColumn="1" w:lastColumn="0" w:noHBand="0" w:noVBand="1"/>
      </w:tblPr>
      <w:tblGrid>
        <w:gridCol w:w="5524"/>
        <w:gridCol w:w="4205"/>
      </w:tblGrid>
      <w:tr w:rsidRPr="00F11879" w:rsidR="006D1240" w:rsidTr="00E56078" w14:paraId="60068275" w14:textId="77777777">
        <w:tc>
          <w:tcPr>
            <w:tcW w:w="9729" w:type="dxa"/>
            <w:gridSpan w:val="2"/>
          </w:tcPr>
          <w:p w:rsidRPr="00F11879" w:rsidR="006D1240" w:rsidP="006D1240" w:rsidRDefault="006D1240" w14:paraId="7EC076A9" w14:textId="1EF4F4BC">
            <w:pPr>
              <w:spacing w:after="0"/>
              <w:ind w:left="0"/>
              <w:jc w:val="left"/>
            </w:pPr>
            <w:r w:rsidRPr="00F11879">
              <w:t xml:space="preserve">Based on the information in Part A, </w:t>
            </w:r>
            <w:r w:rsidRPr="00F11879" w:rsidR="00833C9D">
              <w:t xml:space="preserve">and </w:t>
            </w:r>
            <w:r w:rsidRPr="00F11879" w:rsidR="00C37470">
              <w:t xml:space="preserve">according to the College’s Academic Misconduct Procedure, </w:t>
            </w:r>
            <w:r w:rsidRPr="00F11879" w:rsidR="008E6800">
              <w:t>I have decided that…</w:t>
            </w:r>
          </w:p>
          <w:p w:rsidRPr="00F11879" w:rsidR="006D1240" w:rsidP="006D1240" w:rsidRDefault="006D1240" w14:paraId="0F37856E" w14:textId="77777777">
            <w:pPr>
              <w:spacing w:after="0"/>
              <w:ind w:left="0"/>
              <w:jc w:val="left"/>
            </w:pPr>
          </w:p>
        </w:tc>
      </w:tr>
      <w:tr w:rsidRPr="00F11879" w:rsidR="00D566A4" w:rsidTr="00A27F50" w14:paraId="43BA99CB" w14:textId="77777777">
        <w:tc>
          <w:tcPr>
            <w:tcW w:w="5524" w:type="dxa"/>
          </w:tcPr>
          <w:p w:rsidRPr="00F11879" w:rsidR="00D566A4" w:rsidP="006D1240" w:rsidRDefault="00372EBB" w14:paraId="7DCCDB72" w14:textId="5DA003A9">
            <w:pPr>
              <w:spacing w:after="0"/>
              <w:ind w:left="0"/>
              <w:jc w:val="left"/>
            </w:pPr>
            <w:r w:rsidRPr="00F11879">
              <w:t>…</w:t>
            </w:r>
            <w:r w:rsidRPr="00F11879" w:rsidR="00EE706F">
              <w:t xml:space="preserve">no further action should be taken </w:t>
            </w:r>
            <w:r w:rsidRPr="00F11879" w:rsidR="00D5422E">
              <w:t xml:space="preserve">because </w:t>
            </w:r>
            <w:r w:rsidRPr="00F11879" w:rsidR="00172200">
              <w:t>there is no evidence of academic misconduct.</w:t>
            </w:r>
          </w:p>
          <w:p w:rsidRPr="00F11879" w:rsidR="00D566A4" w:rsidP="006D1240" w:rsidRDefault="00D566A4" w14:paraId="46F4005C" w14:textId="68AADC28">
            <w:pPr>
              <w:spacing w:after="0"/>
              <w:ind w:left="0"/>
              <w:jc w:val="left"/>
            </w:pPr>
          </w:p>
        </w:tc>
        <w:tc>
          <w:tcPr>
            <w:tcW w:w="4205" w:type="dxa"/>
          </w:tcPr>
          <w:p w:rsidRPr="00F11879" w:rsidR="00D566A4" w:rsidP="006D1240" w:rsidRDefault="00D566A4" w14:paraId="19BEB1E0" w14:textId="77777777">
            <w:pPr>
              <w:spacing w:after="0"/>
              <w:ind w:left="0"/>
              <w:jc w:val="left"/>
            </w:pPr>
          </w:p>
        </w:tc>
      </w:tr>
      <w:tr w:rsidRPr="00F11879" w:rsidR="006D1240" w:rsidTr="00A27F50" w14:paraId="4001B343" w14:textId="77777777">
        <w:tc>
          <w:tcPr>
            <w:tcW w:w="5524" w:type="dxa"/>
          </w:tcPr>
          <w:p w:rsidRPr="00F11879" w:rsidR="006D1240" w:rsidP="006D1240" w:rsidRDefault="006D1240" w14:paraId="6FA4C30E" w14:textId="20940BBC">
            <w:pPr>
              <w:spacing w:after="0"/>
              <w:ind w:left="0"/>
              <w:jc w:val="left"/>
            </w:pPr>
            <w:r w:rsidRPr="00F11879">
              <w:t>…</w:t>
            </w:r>
            <w:r w:rsidRPr="00F11879" w:rsidR="00833C9D">
              <w:t>the student should be given an informal</w:t>
            </w:r>
            <w:r w:rsidRPr="00F11879" w:rsidR="00230DE7">
              <w:t xml:space="preserve"> warning.</w:t>
            </w:r>
          </w:p>
          <w:p w:rsidRPr="00F11879" w:rsidR="006D1240" w:rsidP="006D1240" w:rsidRDefault="006D1240" w14:paraId="74C7B6DD" w14:textId="26C85D01">
            <w:pPr>
              <w:spacing w:after="0"/>
              <w:ind w:left="0"/>
              <w:jc w:val="left"/>
            </w:pPr>
          </w:p>
        </w:tc>
        <w:tc>
          <w:tcPr>
            <w:tcW w:w="4205" w:type="dxa"/>
          </w:tcPr>
          <w:p w:rsidRPr="00F11879" w:rsidR="006D1240" w:rsidP="006D1240" w:rsidRDefault="006D1240" w14:paraId="2CBF3FDC" w14:textId="77777777">
            <w:pPr>
              <w:spacing w:after="0"/>
              <w:ind w:left="0"/>
              <w:jc w:val="left"/>
            </w:pPr>
          </w:p>
        </w:tc>
      </w:tr>
      <w:tr w:rsidRPr="00F11879" w:rsidR="006D1240" w:rsidTr="00A27F50" w14:paraId="7CDECEFD" w14:textId="77777777">
        <w:tc>
          <w:tcPr>
            <w:tcW w:w="5524" w:type="dxa"/>
          </w:tcPr>
          <w:p w:rsidRPr="00F11879" w:rsidR="006D1240" w:rsidP="006D1240" w:rsidRDefault="006D1240" w14:paraId="36063267" w14:textId="295BE301">
            <w:pPr>
              <w:spacing w:after="0"/>
              <w:ind w:left="0"/>
              <w:jc w:val="left"/>
            </w:pPr>
            <w:r w:rsidRPr="00F11879">
              <w:t>…</w:t>
            </w:r>
            <w:r w:rsidRPr="00F11879" w:rsidR="00C37470">
              <w:t xml:space="preserve">this is a minor offence </w:t>
            </w:r>
            <w:r w:rsidRPr="00F11879" w:rsidR="00230DE7">
              <w:t>which should proceed to a Programme Hearing.</w:t>
            </w:r>
          </w:p>
          <w:p w:rsidRPr="00F11879" w:rsidR="006D1240" w:rsidP="006D1240" w:rsidRDefault="006D1240" w14:paraId="61AD727E" w14:textId="45D92250">
            <w:pPr>
              <w:spacing w:after="0"/>
              <w:ind w:left="0"/>
              <w:jc w:val="left"/>
            </w:pPr>
          </w:p>
        </w:tc>
        <w:tc>
          <w:tcPr>
            <w:tcW w:w="4205" w:type="dxa"/>
          </w:tcPr>
          <w:p w:rsidRPr="00F11879" w:rsidR="006D1240" w:rsidP="006D1240" w:rsidRDefault="006D1240" w14:paraId="560E47A1" w14:textId="77777777">
            <w:pPr>
              <w:spacing w:after="0"/>
              <w:ind w:left="0"/>
              <w:jc w:val="left"/>
            </w:pPr>
          </w:p>
        </w:tc>
      </w:tr>
      <w:tr w:rsidRPr="00F11879" w:rsidR="00833C9D" w:rsidTr="00A27F50" w14:paraId="461E7207" w14:textId="77777777">
        <w:tc>
          <w:tcPr>
            <w:tcW w:w="5524" w:type="dxa"/>
          </w:tcPr>
          <w:p w:rsidRPr="00F11879" w:rsidR="00833C9D" w:rsidP="006D1240" w:rsidRDefault="00230DE7" w14:paraId="15E78B12" w14:textId="5073EA57">
            <w:pPr>
              <w:spacing w:after="0"/>
              <w:ind w:left="0"/>
              <w:jc w:val="left"/>
            </w:pPr>
            <w:r w:rsidRPr="00F11879">
              <w:t>…this is a serious offence which should proceed to a School Hearing.</w:t>
            </w:r>
          </w:p>
          <w:p w:rsidRPr="00F11879" w:rsidR="00833C9D" w:rsidP="006D1240" w:rsidRDefault="00833C9D" w14:paraId="20147031" w14:textId="190953FB">
            <w:pPr>
              <w:spacing w:after="0"/>
              <w:ind w:left="0"/>
              <w:jc w:val="left"/>
            </w:pPr>
          </w:p>
        </w:tc>
        <w:tc>
          <w:tcPr>
            <w:tcW w:w="4205" w:type="dxa"/>
          </w:tcPr>
          <w:p w:rsidRPr="00F11879" w:rsidR="00833C9D" w:rsidP="006D1240" w:rsidRDefault="00833C9D" w14:paraId="4B20D880" w14:textId="77777777">
            <w:pPr>
              <w:spacing w:after="0"/>
              <w:ind w:left="0"/>
              <w:jc w:val="left"/>
            </w:pPr>
          </w:p>
        </w:tc>
      </w:tr>
      <w:tr w:rsidRPr="00F11879" w:rsidR="00A27F50" w:rsidTr="00A27F50" w14:paraId="27395E96" w14:textId="77777777">
        <w:tc>
          <w:tcPr>
            <w:tcW w:w="5524" w:type="dxa"/>
          </w:tcPr>
          <w:p w:rsidRPr="00F11879" w:rsidR="00A27F50" w:rsidP="006D1240" w:rsidRDefault="00A27F50" w14:paraId="3D272378" w14:textId="66B8FEBF">
            <w:pPr>
              <w:spacing w:after="0"/>
              <w:ind w:left="0"/>
              <w:jc w:val="left"/>
            </w:pPr>
            <w:r w:rsidRPr="00F11879">
              <w:t xml:space="preserve">Name of </w:t>
            </w:r>
            <w:r w:rsidRPr="00F11879" w:rsidR="00676069">
              <w:t xml:space="preserve">Module or </w:t>
            </w:r>
            <w:r w:rsidRPr="00F11879">
              <w:t>Programme Leader</w:t>
            </w:r>
          </w:p>
          <w:p w:rsidRPr="00F11879" w:rsidR="00A27F50" w:rsidP="006D1240" w:rsidRDefault="00A27F50" w14:paraId="5CC977C5" w14:textId="548CEB2E">
            <w:pPr>
              <w:spacing w:after="0"/>
              <w:ind w:left="0"/>
              <w:jc w:val="left"/>
            </w:pPr>
          </w:p>
        </w:tc>
        <w:tc>
          <w:tcPr>
            <w:tcW w:w="4205" w:type="dxa"/>
          </w:tcPr>
          <w:p w:rsidRPr="00F11879" w:rsidR="00A27F50" w:rsidP="006D1240" w:rsidRDefault="00A27F50" w14:paraId="3804B24F" w14:textId="77777777">
            <w:pPr>
              <w:spacing w:after="0"/>
              <w:ind w:left="0"/>
              <w:jc w:val="left"/>
            </w:pPr>
          </w:p>
        </w:tc>
      </w:tr>
      <w:tr w:rsidRPr="00F11879" w:rsidR="006D1240" w:rsidTr="00AF7419" w14:paraId="4211468F" w14:textId="77777777">
        <w:tc>
          <w:tcPr>
            <w:tcW w:w="9729" w:type="dxa"/>
            <w:gridSpan w:val="2"/>
          </w:tcPr>
          <w:p w:rsidRPr="00F11879" w:rsidR="006D1240" w:rsidP="006D1240" w:rsidRDefault="006D1240" w14:paraId="75FFFFAA" w14:textId="51600929">
            <w:pPr>
              <w:spacing w:after="0"/>
              <w:ind w:left="0"/>
              <w:jc w:val="left"/>
            </w:pPr>
            <w:r w:rsidRPr="00F11879">
              <w:t xml:space="preserve">Where the decision is </w:t>
            </w:r>
            <w:r w:rsidRPr="00F11879" w:rsidR="00EE706F">
              <w:t>not to take any further action</w:t>
            </w:r>
            <w:r w:rsidRPr="00F11879">
              <w:t>, please provide an explanation in the box beneath.</w:t>
            </w:r>
            <w:r w:rsidRPr="00F11879" w:rsidR="00406144">
              <w:t xml:space="preserve"> This may be used to </w:t>
            </w:r>
            <w:r w:rsidRPr="00F11879" w:rsidR="00C843E2">
              <w:t>provide</w:t>
            </w:r>
            <w:r w:rsidRPr="00F11879" w:rsidR="00406144">
              <w:t xml:space="preserve"> feedback to the member of staff who </w:t>
            </w:r>
            <w:r w:rsidRPr="00F11879" w:rsidR="00C843E2">
              <w:t>raised the case, and/or inform the College’s support for staff who mark student work.</w:t>
            </w:r>
          </w:p>
          <w:p w:rsidRPr="00F11879" w:rsidR="006D1240" w:rsidP="006D1240" w:rsidRDefault="006D1240" w14:paraId="426BF135" w14:textId="1EDBEC2B">
            <w:pPr>
              <w:spacing w:after="0"/>
              <w:ind w:left="0"/>
              <w:jc w:val="left"/>
            </w:pPr>
          </w:p>
        </w:tc>
      </w:tr>
      <w:tr w:rsidRPr="00F11879" w:rsidR="006D1240" w:rsidTr="00AF7419" w14:paraId="758D3938" w14:textId="77777777">
        <w:tc>
          <w:tcPr>
            <w:tcW w:w="9729" w:type="dxa"/>
            <w:gridSpan w:val="2"/>
          </w:tcPr>
          <w:p w:rsidRPr="00F11879" w:rsidR="006D1240" w:rsidP="006D1240" w:rsidRDefault="006D1240" w14:paraId="75F0E267" w14:textId="77777777">
            <w:pPr>
              <w:spacing w:after="0"/>
              <w:ind w:left="0"/>
              <w:jc w:val="left"/>
            </w:pPr>
          </w:p>
          <w:p w:rsidRPr="00F11879" w:rsidR="00A27F50" w:rsidP="006D1240" w:rsidRDefault="00A27F50" w14:paraId="155B95C4" w14:textId="0113F6D4">
            <w:pPr>
              <w:spacing w:after="0"/>
              <w:ind w:left="0"/>
              <w:jc w:val="left"/>
            </w:pPr>
          </w:p>
        </w:tc>
      </w:tr>
    </w:tbl>
    <w:p w:rsidRPr="00F11879" w:rsidR="006D1240" w:rsidP="006D1240" w:rsidRDefault="006D1240" w14:paraId="54BBF13D" w14:textId="77777777">
      <w:pPr>
        <w:spacing w:after="0"/>
        <w:ind w:left="0"/>
        <w:jc w:val="left"/>
      </w:pPr>
    </w:p>
    <w:p w:rsidRPr="00F11879" w:rsidR="006D1240" w:rsidP="006D1240" w:rsidRDefault="006D1240" w14:paraId="6B0AC0B8" w14:textId="11AB6929">
      <w:pPr>
        <w:spacing w:after="0"/>
        <w:ind w:left="0"/>
        <w:jc w:val="left"/>
      </w:pPr>
      <w:r w:rsidRPr="00F11879">
        <w:t xml:space="preserve">Please send the completed Parts A and B to </w:t>
      </w:r>
      <w:r w:rsidRPr="00F11879" w:rsidR="002808B8">
        <w:t>Academic Quality</w:t>
      </w:r>
      <w:r w:rsidRPr="00F11879" w:rsidR="00E83B64">
        <w:t xml:space="preserve"> (</w:t>
      </w:r>
      <w:hyperlink w:history="1" r:id="rId10">
        <w:r w:rsidRPr="00F11879" w:rsidR="005247EC">
          <w:rPr>
            <w:rStyle w:val="Hyperlink"/>
          </w:rPr>
          <w:t>academic.quality@rcl.ac.uk</w:t>
        </w:r>
      </w:hyperlink>
      <w:r w:rsidRPr="00F11879" w:rsidR="005247EC">
        <w:t>)</w:t>
      </w:r>
    </w:p>
    <w:p w:rsidRPr="00F11879" w:rsidR="006D1240" w:rsidP="006D1240" w:rsidRDefault="006D1240" w14:paraId="39D764CB" w14:textId="17429AB6">
      <w:pPr>
        <w:spacing w:after="0"/>
        <w:ind w:left="0"/>
        <w:jc w:val="left"/>
      </w:pPr>
    </w:p>
    <w:p w:rsidRPr="00F11879" w:rsidR="00406144" w:rsidRDefault="00406144" w14:paraId="32C50D9D" w14:textId="4CA81EF8">
      <w:pPr>
        <w:spacing w:after="160" w:line="259" w:lineRule="auto"/>
        <w:ind w:left="0"/>
        <w:jc w:val="left"/>
      </w:pPr>
      <w:r w:rsidRPr="00F11879">
        <w:br w:type="page"/>
      </w:r>
    </w:p>
    <w:p w:rsidRPr="00F11879" w:rsidR="00406144" w:rsidP="006D1240" w:rsidRDefault="00406144" w14:paraId="68B8EF40" w14:textId="5A057EDB">
      <w:pPr>
        <w:spacing w:after="0"/>
        <w:ind w:left="0"/>
        <w:jc w:val="left"/>
        <w:rPr>
          <w:b/>
        </w:rPr>
      </w:pPr>
      <w:r w:rsidRPr="00F11879">
        <w:rPr>
          <w:b/>
        </w:rPr>
        <w:lastRenderedPageBreak/>
        <w:t>Part C</w:t>
      </w:r>
      <w:r w:rsidRPr="00F11879" w:rsidR="00C843E2">
        <w:rPr>
          <w:b/>
        </w:rPr>
        <w:t>a</w:t>
      </w:r>
      <w:r w:rsidRPr="00F11879">
        <w:rPr>
          <w:b/>
        </w:rPr>
        <w:t xml:space="preserve">: outcome of the </w:t>
      </w:r>
      <w:r w:rsidRPr="00F11879" w:rsidR="009C14C2">
        <w:rPr>
          <w:b/>
        </w:rPr>
        <w:t>Programme or School</w:t>
      </w:r>
      <w:r w:rsidRPr="00F11879">
        <w:rPr>
          <w:b/>
        </w:rPr>
        <w:t xml:space="preserve"> </w:t>
      </w:r>
      <w:r w:rsidRPr="00F11879" w:rsidR="009C14C2">
        <w:rPr>
          <w:b/>
        </w:rPr>
        <w:t>H</w:t>
      </w:r>
      <w:r w:rsidRPr="00F11879">
        <w:rPr>
          <w:b/>
        </w:rPr>
        <w:t>earing</w:t>
      </w:r>
    </w:p>
    <w:p w:rsidRPr="00F11879" w:rsidR="006D1240" w:rsidP="006D1240" w:rsidRDefault="006D1240" w14:paraId="22921E93" w14:textId="4855227F">
      <w:pPr>
        <w:spacing w:after="0"/>
        <w:ind w:left="0"/>
        <w:jc w:val="left"/>
      </w:pPr>
    </w:p>
    <w:p w:rsidRPr="00F11879" w:rsidR="002B1100" w:rsidP="00406144" w:rsidRDefault="002B1100" w14:paraId="7A43A889" w14:textId="73B6960E">
      <w:pPr>
        <w:spacing w:after="0"/>
        <w:ind w:left="0"/>
        <w:jc w:val="left"/>
        <w:rPr>
          <w:b/>
          <w:bCs/>
          <w:i/>
        </w:rPr>
      </w:pPr>
      <w:r w:rsidRPr="00F11879">
        <w:rPr>
          <w:b/>
          <w:bCs/>
          <w:i/>
        </w:rPr>
        <w:t>The remainder of this form is for use for Higher National Diplomas only. There is a separate form for University of Bolton provision.</w:t>
      </w:r>
    </w:p>
    <w:p w:rsidRPr="00F11879" w:rsidR="002B1100" w:rsidP="00406144" w:rsidRDefault="002B1100" w14:paraId="3B8E09D3" w14:textId="77777777">
      <w:pPr>
        <w:spacing w:after="0"/>
        <w:ind w:left="0"/>
        <w:jc w:val="left"/>
      </w:pPr>
    </w:p>
    <w:p w:rsidRPr="00F11879" w:rsidR="00406144" w:rsidP="00406144" w:rsidRDefault="00406144" w14:paraId="63C8FF68" w14:textId="10A59692">
      <w:pPr>
        <w:spacing w:after="0"/>
        <w:ind w:left="0"/>
        <w:jc w:val="left"/>
      </w:pPr>
      <w:r w:rsidRPr="00F11879">
        <w:t>This part of the form should be completed by the member of staff supporting the hearing.</w:t>
      </w:r>
    </w:p>
    <w:p w:rsidRPr="00F11879" w:rsidR="00B27A32" w:rsidP="00406144" w:rsidRDefault="00B27A32" w14:paraId="49304570" w14:textId="5BE4AFA1">
      <w:pPr>
        <w:spacing w:after="0"/>
        <w:ind w:left="0"/>
        <w:jc w:val="left"/>
      </w:pPr>
    </w:p>
    <w:p w:rsidRPr="00F11879" w:rsidR="00305612" w:rsidP="00305612" w:rsidRDefault="00305612" w14:paraId="641F2FB9" w14:textId="2D8C08F7">
      <w:pPr>
        <w:spacing w:after="0"/>
        <w:ind w:left="0"/>
        <w:jc w:val="left"/>
      </w:pPr>
      <w:r w:rsidR="00305612">
        <w:rPr/>
        <w:t xml:space="preserve">The standard of proof required under this procedure is the balance of probabilities. This means that the panel </w:t>
      </w:r>
      <w:r w:rsidR="195068DE">
        <w:rPr/>
        <w:t>must</w:t>
      </w:r>
      <w:r w:rsidR="195068DE">
        <w:rPr/>
        <w:t xml:space="preserve"> </w:t>
      </w:r>
      <w:r w:rsidR="00305612">
        <w:rPr/>
        <w:t>be satisfied that, on the evidence available, academic misconduct was more likely to have occurred than not to have occurred.</w:t>
      </w:r>
    </w:p>
    <w:p w:rsidRPr="00F11879" w:rsidR="00305612" w:rsidP="00305612" w:rsidRDefault="00305612" w14:paraId="1B76C991" w14:textId="77777777">
      <w:pPr>
        <w:spacing w:after="0"/>
        <w:ind w:left="0"/>
        <w:jc w:val="left"/>
      </w:pPr>
    </w:p>
    <w:p w:rsidRPr="00F11879" w:rsidR="00B27A32" w:rsidP="00305612" w:rsidRDefault="00305612" w14:paraId="6F329A70" w14:textId="7E135764">
      <w:pPr>
        <w:spacing w:after="0"/>
        <w:ind w:left="0"/>
        <w:jc w:val="left"/>
      </w:pPr>
      <w:r w:rsidRPr="00F11879">
        <w:t>In reaching its decision on whether academic misconduct has occurred, the panel should disregard the student’s previous record of academic misconduct.</w:t>
      </w:r>
    </w:p>
    <w:p w:rsidRPr="00F11879" w:rsidR="006D1240" w:rsidP="006D1240" w:rsidRDefault="006D1240" w14:paraId="232F4BCB" w14:textId="687B6171">
      <w:pPr>
        <w:spacing w:after="0"/>
        <w:ind w:left="0"/>
        <w:jc w:val="left"/>
      </w:pPr>
    </w:p>
    <w:tbl>
      <w:tblPr>
        <w:tblStyle w:val="TableGrid"/>
        <w:tblW w:w="0" w:type="auto"/>
        <w:tblLook w:val="04A0" w:firstRow="1" w:lastRow="0" w:firstColumn="1" w:lastColumn="0" w:noHBand="0" w:noVBand="1"/>
      </w:tblPr>
      <w:tblGrid>
        <w:gridCol w:w="4842"/>
        <w:gridCol w:w="1249"/>
        <w:gridCol w:w="3638"/>
      </w:tblGrid>
      <w:tr w:rsidRPr="00F11879" w:rsidR="00A9148C" w:rsidTr="7C69398D" w14:paraId="52344DBE" w14:textId="77777777">
        <w:tc>
          <w:tcPr>
            <w:tcW w:w="4842" w:type="dxa"/>
            <w:tcMar/>
          </w:tcPr>
          <w:p w:rsidRPr="00F11879" w:rsidR="00A9148C" w:rsidP="006D1240" w:rsidRDefault="00A9148C" w14:paraId="3AC44C36" w14:textId="32597BF6">
            <w:pPr>
              <w:spacing w:after="0"/>
              <w:ind w:left="0"/>
              <w:jc w:val="left"/>
            </w:pPr>
            <w:r w:rsidRPr="00F11879">
              <w:t>Programme or School Hearing</w:t>
            </w:r>
          </w:p>
        </w:tc>
        <w:tc>
          <w:tcPr>
            <w:tcW w:w="4887" w:type="dxa"/>
            <w:gridSpan w:val="2"/>
            <w:tcMar/>
          </w:tcPr>
          <w:p w:rsidRPr="00F11879" w:rsidR="00A9148C" w:rsidP="006D1240" w:rsidRDefault="00A9148C" w14:paraId="17AC909B" w14:textId="77777777">
            <w:pPr>
              <w:spacing w:after="0"/>
              <w:ind w:left="0"/>
              <w:jc w:val="left"/>
            </w:pPr>
          </w:p>
        </w:tc>
      </w:tr>
      <w:tr w:rsidRPr="00F11879" w:rsidR="00B374F2" w:rsidTr="7C69398D" w14:paraId="5434B712" w14:textId="77777777">
        <w:tc>
          <w:tcPr>
            <w:tcW w:w="4842" w:type="dxa"/>
            <w:tcMar/>
          </w:tcPr>
          <w:p w:rsidRPr="00F11879" w:rsidR="00B374F2" w:rsidP="006D1240" w:rsidRDefault="00B374F2" w14:paraId="4925E3D2" w14:textId="3A75CFE4">
            <w:pPr>
              <w:spacing w:after="0"/>
              <w:ind w:left="0"/>
              <w:jc w:val="left"/>
            </w:pPr>
            <w:r w:rsidRPr="00F11879">
              <w:t xml:space="preserve">Date and time of the </w:t>
            </w:r>
            <w:r w:rsidRPr="00F11879" w:rsidR="00A9148C">
              <w:t>H</w:t>
            </w:r>
            <w:r w:rsidRPr="00F11879">
              <w:t>earing</w:t>
            </w:r>
          </w:p>
        </w:tc>
        <w:tc>
          <w:tcPr>
            <w:tcW w:w="4887" w:type="dxa"/>
            <w:gridSpan w:val="2"/>
            <w:tcMar/>
          </w:tcPr>
          <w:p w:rsidRPr="00F11879" w:rsidR="00B374F2" w:rsidP="006D1240" w:rsidRDefault="00B374F2" w14:paraId="4DA1D351" w14:textId="77777777">
            <w:pPr>
              <w:spacing w:after="0"/>
              <w:ind w:left="0"/>
              <w:jc w:val="left"/>
            </w:pPr>
          </w:p>
        </w:tc>
      </w:tr>
      <w:tr w:rsidRPr="00F11879" w:rsidR="00B374F2" w:rsidTr="7C69398D" w14:paraId="6604FC69" w14:textId="77777777">
        <w:tc>
          <w:tcPr>
            <w:tcW w:w="4842" w:type="dxa"/>
            <w:tcMar/>
          </w:tcPr>
          <w:p w:rsidRPr="00F11879" w:rsidR="00B374F2" w:rsidP="006D1240" w:rsidRDefault="00B374F2" w14:paraId="47F5507B" w14:textId="26F65516">
            <w:pPr>
              <w:spacing w:after="0"/>
              <w:ind w:left="0"/>
              <w:jc w:val="left"/>
            </w:pPr>
            <w:r w:rsidRPr="00F11879">
              <w:t>Membership of the panel</w:t>
            </w:r>
          </w:p>
        </w:tc>
        <w:tc>
          <w:tcPr>
            <w:tcW w:w="4887" w:type="dxa"/>
            <w:gridSpan w:val="2"/>
            <w:tcMar/>
          </w:tcPr>
          <w:p w:rsidRPr="00F11879" w:rsidR="00B374F2" w:rsidP="006D1240" w:rsidRDefault="00B374F2" w14:paraId="291D59A6" w14:textId="77777777">
            <w:pPr>
              <w:spacing w:after="0"/>
              <w:ind w:left="0"/>
              <w:jc w:val="left"/>
            </w:pPr>
          </w:p>
        </w:tc>
      </w:tr>
      <w:tr w:rsidRPr="00F11879" w:rsidR="00B374F2" w:rsidTr="7C69398D" w14:paraId="6CAE1813" w14:textId="77777777">
        <w:tc>
          <w:tcPr>
            <w:tcW w:w="4842" w:type="dxa"/>
            <w:tcMar/>
          </w:tcPr>
          <w:p w:rsidRPr="00F11879" w:rsidR="00B374F2" w:rsidP="006D1240" w:rsidRDefault="00B374F2" w14:paraId="12A7C9B7" w14:textId="29B34B93">
            <w:pPr>
              <w:spacing w:after="0"/>
              <w:ind w:left="0"/>
              <w:jc w:val="left"/>
            </w:pPr>
            <w:r w:rsidRPr="00F11879">
              <w:t>Name of member of staff supporting the hearing</w:t>
            </w:r>
          </w:p>
        </w:tc>
        <w:tc>
          <w:tcPr>
            <w:tcW w:w="4887" w:type="dxa"/>
            <w:gridSpan w:val="2"/>
            <w:tcMar/>
          </w:tcPr>
          <w:p w:rsidRPr="00F11879" w:rsidR="00B374F2" w:rsidP="006D1240" w:rsidRDefault="00B374F2" w14:paraId="49F23A29" w14:textId="77777777">
            <w:pPr>
              <w:spacing w:after="0"/>
              <w:ind w:left="0"/>
              <w:jc w:val="left"/>
            </w:pPr>
          </w:p>
        </w:tc>
      </w:tr>
      <w:tr w:rsidRPr="00F11879" w:rsidR="00B374F2" w:rsidTr="7C69398D" w14:paraId="1540A491" w14:textId="77777777">
        <w:tc>
          <w:tcPr>
            <w:tcW w:w="4842" w:type="dxa"/>
            <w:vMerge w:val="restart"/>
            <w:tcMar/>
          </w:tcPr>
          <w:p w:rsidRPr="00F11879" w:rsidR="00B374F2" w:rsidP="006D1240" w:rsidRDefault="00B374F2" w14:paraId="5E5B7EF9" w14:textId="6FCD69EB">
            <w:pPr>
              <w:spacing w:after="0"/>
              <w:ind w:left="0"/>
              <w:jc w:val="left"/>
            </w:pPr>
            <w:r w:rsidRPr="00F11879">
              <w:t>Did the student attend the hearing?</w:t>
            </w:r>
          </w:p>
        </w:tc>
        <w:tc>
          <w:tcPr>
            <w:tcW w:w="1249" w:type="dxa"/>
            <w:tcMar/>
          </w:tcPr>
          <w:p w:rsidRPr="00F11879" w:rsidR="00B374F2" w:rsidP="006D1240" w:rsidRDefault="00B374F2" w14:paraId="5150EF95" w14:textId="7C24DD2E">
            <w:pPr>
              <w:spacing w:after="0"/>
              <w:ind w:left="0"/>
              <w:jc w:val="left"/>
            </w:pPr>
            <w:r w:rsidRPr="00F11879">
              <w:t>Yes</w:t>
            </w:r>
          </w:p>
        </w:tc>
        <w:tc>
          <w:tcPr>
            <w:tcW w:w="3638" w:type="dxa"/>
            <w:tcMar/>
          </w:tcPr>
          <w:p w:rsidRPr="00F11879" w:rsidR="00B374F2" w:rsidP="006D1240" w:rsidRDefault="00B374F2" w14:paraId="77230340" w14:textId="4E16874A">
            <w:pPr>
              <w:spacing w:after="0"/>
              <w:ind w:left="0"/>
              <w:jc w:val="left"/>
            </w:pPr>
          </w:p>
        </w:tc>
      </w:tr>
      <w:tr w:rsidRPr="00F11879" w:rsidR="00B374F2" w:rsidTr="7C69398D" w14:paraId="00D77D0B" w14:textId="77777777">
        <w:tc>
          <w:tcPr>
            <w:tcW w:w="4842" w:type="dxa"/>
            <w:vMerge/>
            <w:tcMar/>
          </w:tcPr>
          <w:p w:rsidRPr="00F11879" w:rsidR="00B374F2" w:rsidP="006D1240" w:rsidRDefault="00B374F2" w14:paraId="1290F5F5" w14:textId="77777777">
            <w:pPr>
              <w:spacing w:after="0"/>
              <w:ind w:left="0"/>
              <w:jc w:val="left"/>
            </w:pPr>
          </w:p>
        </w:tc>
        <w:tc>
          <w:tcPr>
            <w:tcW w:w="1249" w:type="dxa"/>
            <w:tcMar/>
          </w:tcPr>
          <w:p w:rsidRPr="00F11879" w:rsidR="00B374F2" w:rsidP="006D1240" w:rsidRDefault="00B374F2" w14:paraId="5E38846E" w14:textId="79B52C3B">
            <w:pPr>
              <w:spacing w:after="0"/>
              <w:ind w:left="0"/>
              <w:jc w:val="left"/>
            </w:pPr>
            <w:r w:rsidRPr="00F11879">
              <w:t>No</w:t>
            </w:r>
          </w:p>
        </w:tc>
        <w:tc>
          <w:tcPr>
            <w:tcW w:w="3638" w:type="dxa"/>
            <w:tcMar/>
          </w:tcPr>
          <w:p w:rsidRPr="00F11879" w:rsidR="00B374F2" w:rsidP="006D1240" w:rsidRDefault="00B374F2" w14:paraId="393D544A" w14:textId="77777777">
            <w:pPr>
              <w:spacing w:after="0"/>
              <w:ind w:left="0"/>
              <w:jc w:val="left"/>
            </w:pPr>
          </w:p>
        </w:tc>
      </w:tr>
      <w:tr w:rsidRPr="00F11879" w:rsidR="00C843E2" w:rsidTr="7C69398D" w14:paraId="713A7C91" w14:textId="77777777">
        <w:tc>
          <w:tcPr>
            <w:tcW w:w="4842" w:type="dxa"/>
            <w:tcMar/>
          </w:tcPr>
          <w:p w:rsidRPr="00F11879" w:rsidR="00C843E2" w:rsidP="006D1240" w:rsidRDefault="00C843E2" w14:paraId="36E56C34" w14:textId="64ADBF04">
            <w:pPr>
              <w:spacing w:after="0"/>
              <w:ind w:left="0"/>
              <w:jc w:val="left"/>
            </w:pPr>
            <w:r w:rsidRPr="00F11879">
              <w:t>Summary of discussion at the hearing</w:t>
            </w:r>
            <w:r w:rsidRPr="00F11879" w:rsidR="00A27F50">
              <w:t>, including any mitigating circumstances.</w:t>
            </w:r>
          </w:p>
          <w:p w:rsidRPr="00F11879" w:rsidR="00C843E2" w:rsidP="006D1240" w:rsidRDefault="00C843E2" w14:paraId="3ED78798" w14:textId="375AF13C">
            <w:pPr>
              <w:spacing w:after="0"/>
              <w:ind w:left="0"/>
              <w:jc w:val="left"/>
            </w:pPr>
          </w:p>
        </w:tc>
        <w:tc>
          <w:tcPr>
            <w:tcW w:w="4887" w:type="dxa"/>
            <w:gridSpan w:val="2"/>
            <w:tcMar/>
          </w:tcPr>
          <w:p w:rsidRPr="00F11879" w:rsidR="00C843E2" w:rsidP="006D1240" w:rsidRDefault="00C843E2" w14:paraId="6D79B5A5" w14:textId="77777777">
            <w:pPr>
              <w:spacing w:after="0"/>
              <w:ind w:left="0"/>
              <w:jc w:val="left"/>
            </w:pPr>
          </w:p>
        </w:tc>
      </w:tr>
      <w:tr w:rsidRPr="00F11879" w:rsidR="00C843E2" w:rsidTr="7C69398D" w14:paraId="133F32E8" w14:textId="77777777">
        <w:tc>
          <w:tcPr>
            <w:tcW w:w="4842" w:type="dxa"/>
            <w:vMerge w:val="restart"/>
            <w:tcMar/>
          </w:tcPr>
          <w:p w:rsidRPr="00F11879" w:rsidR="00C843E2" w:rsidP="006D1240" w:rsidRDefault="00C843E2" w14:paraId="6BC9A9CE" w14:textId="29EF0134">
            <w:pPr>
              <w:spacing w:after="0"/>
              <w:ind w:left="0"/>
              <w:jc w:val="left"/>
            </w:pPr>
            <w:r w:rsidR="00C843E2">
              <w:rPr/>
              <w:t xml:space="preserve">Does the student accept </w:t>
            </w:r>
            <w:r w:rsidR="56DC8113">
              <w:rPr/>
              <w:t xml:space="preserve">that </w:t>
            </w:r>
            <w:r w:rsidR="00C843E2">
              <w:rPr/>
              <w:t>they have c</w:t>
            </w:r>
            <w:r w:rsidR="00C843E2">
              <w:rPr/>
              <w:t>ommitted academic misconduct?</w:t>
            </w:r>
          </w:p>
        </w:tc>
        <w:tc>
          <w:tcPr>
            <w:tcW w:w="1249" w:type="dxa"/>
            <w:tcMar/>
          </w:tcPr>
          <w:p w:rsidRPr="00F11879" w:rsidR="00C843E2" w:rsidP="006D1240" w:rsidRDefault="00C843E2" w14:paraId="7B5A8643" w14:textId="591F26AE">
            <w:pPr>
              <w:spacing w:after="0"/>
              <w:ind w:left="0"/>
              <w:jc w:val="left"/>
            </w:pPr>
            <w:r w:rsidRPr="00F11879">
              <w:t>Yes</w:t>
            </w:r>
          </w:p>
        </w:tc>
        <w:tc>
          <w:tcPr>
            <w:tcW w:w="3638" w:type="dxa"/>
            <w:tcMar/>
          </w:tcPr>
          <w:p w:rsidRPr="00F11879" w:rsidR="00C843E2" w:rsidP="006D1240" w:rsidRDefault="00C843E2" w14:paraId="328429AA" w14:textId="6139A422">
            <w:pPr>
              <w:spacing w:after="0"/>
              <w:ind w:left="0"/>
              <w:jc w:val="left"/>
            </w:pPr>
          </w:p>
        </w:tc>
      </w:tr>
      <w:tr w:rsidRPr="00F11879" w:rsidR="00C843E2" w:rsidTr="7C69398D" w14:paraId="6CBC3E54" w14:textId="77777777">
        <w:tc>
          <w:tcPr>
            <w:tcW w:w="4842" w:type="dxa"/>
            <w:vMerge/>
            <w:tcMar/>
          </w:tcPr>
          <w:p w:rsidRPr="00F11879" w:rsidR="00C843E2" w:rsidP="006D1240" w:rsidRDefault="00C843E2" w14:paraId="2CC0D4F6" w14:textId="77777777">
            <w:pPr>
              <w:spacing w:after="0"/>
              <w:ind w:left="0"/>
              <w:jc w:val="left"/>
            </w:pPr>
          </w:p>
        </w:tc>
        <w:tc>
          <w:tcPr>
            <w:tcW w:w="1249" w:type="dxa"/>
            <w:tcMar/>
          </w:tcPr>
          <w:p w:rsidRPr="00F11879" w:rsidR="00C843E2" w:rsidP="006D1240" w:rsidRDefault="00C843E2" w14:paraId="7CB6BF79" w14:textId="15AF47AF">
            <w:pPr>
              <w:spacing w:after="0"/>
              <w:ind w:left="0"/>
              <w:jc w:val="left"/>
            </w:pPr>
            <w:r w:rsidRPr="00F11879">
              <w:t>No</w:t>
            </w:r>
          </w:p>
        </w:tc>
        <w:tc>
          <w:tcPr>
            <w:tcW w:w="3638" w:type="dxa"/>
            <w:tcMar/>
          </w:tcPr>
          <w:p w:rsidRPr="00F11879" w:rsidR="00C843E2" w:rsidP="006D1240" w:rsidRDefault="00C843E2" w14:paraId="09DC8A8F" w14:textId="77777777">
            <w:pPr>
              <w:spacing w:after="0"/>
              <w:ind w:left="0"/>
              <w:jc w:val="left"/>
            </w:pPr>
          </w:p>
        </w:tc>
      </w:tr>
      <w:tr w:rsidRPr="00F11879" w:rsidR="00C843E2" w:rsidTr="7C69398D" w14:paraId="4B9E25EB" w14:textId="77777777">
        <w:tc>
          <w:tcPr>
            <w:tcW w:w="4842" w:type="dxa"/>
            <w:tcMar/>
          </w:tcPr>
          <w:p w:rsidRPr="00F11879" w:rsidR="00C843E2" w:rsidP="006D1240" w:rsidRDefault="00C843E2" w14:paraId="6881D18D" w14:textId="77777777">
            <w:pPr>
              <w:spacing w:after="0"/>
              <w:ind w:left="0"/>
              <w:jc w:val="left"/>
            </w:pPr>
            <w:r w:rsidRPr="00F11879">
              <w:t>Where the student has accepted academic misconduct, is it confined to this work or has misconduct also been committed in other work he or she has submitted for summative assessment? Please give details.</w:t>
            </w:r>
          </w:p>
          <w:p w:rsidRPr="00F11879" w:rsidR="00A27F50" w:rsidP="006D1240" w:rsidRDefault="00A27F50" w14:paraId="5514E40C" w14:textId="03622DC0">
            <w:pPr>
              <w:spacing w:after="0"/>
              <w:ind w:left="0"/>
              <w:jc w:val="left"/>
            </w:pPr>
          </w:p>
        </w:tc>
        <w:tc>
          <w:tcPr>
            <w:tcW w:w="4887" w:type="dxa"/>
            <w:gridSpan w:val="2"/>
            <w:tcMar/>
          </w:tcPr>
          <w:p w:rsidRPr="00F11879" w:rsidR="00C843E2" w:rsidP="006D1240" w:rsidRDefault="00C843E2" w14:paraId="71C5C832" w14:textId="77777777">
            <w:pPr>
              <w:spacing w:after="0"/>
              <w:ind w:left="0"/>
              <w:jc w:val="left"/>
            </w:pPr>
          </w:p>
        </w:tc>
      </w:tr>
      <w:tr w:rsidRPr="00F11879" w:rsidR="00C843E2" w:rsidTr="7C69398D" w14:paraId="7768013C" w14:textId="77777777">
        <w:tc>
          <w:tcPr>
            <w:tcW w:w="4842" w:type="dxa"/>
            <w:vMerge w:val="restart"/>
            <w:tcMar/>
          </w:tcPr>
          <w:p w:rsidRPr="00F11879" w:rsidR="00C843E2" w:rsidP="006D1240" w:rsidRDefault="00C843E2" w14:paraId="3922D0F0" w14:textId="29FCB80E">
            <w:pPr>
              <w:spacing w:after="0"/>
              <w:ind w:left="0"/>
              <w:jc w:val="left"/>
            </w:pPr>
            <w:r w:rsidR="00C843E2">
              <w:rPr/>
              <w:t xml:space="preserve">Where the student does not accept academic misconduct, does the panel find that, </w:t>
            </w:r>
            <w:r w:rsidR="12619563">
              <w:rPr/>
              <w:t>based on</w:t>
            </w:r>
            <w:r w:rsidR="00C843E2">
              <w:rPr/>
              <w:t xml:space="preserve"> the evidence and on the balance of probabilities, that academic misconduct </w:t>
            </w:r>
            <w:r w:rsidR="37AB1E4C">
              <w:rPr/>
              <w:t>is proven or not proven</w:t>
            </w:r>
            <w:r w:rsidR="00C843E2">
              <w:rPr/>
              <w:t>?</w:t>
            </w:r>
          </w:p>
        </w:tc>
        <w:tc>
          <w:tcPr>
            <w:tcW w:w="1249" w:type="dxa"/>
            <w:tcMar/>
          </w:tcPr>
          <w:p w:rsidRPr="00F11879" w:rsidR="00C843E2" w:rsidP="006D1240" w:rsidRDefault="00C376AA" w14:paraId="5BA10B65" w14:textId="40E23A3B">
            <w:pPr>
              <w:spacing w:after="0"/>
              <w:ind w:left="0"/>
              <w:jc w:val="left"/>
            </w:pPr>
            <w:r w:rsidRPr="00F11879">
              <w:t>Proven</w:t>
            </w:r>
          </w:p>
          <w:p w:rsidRPr="00F11879" w:rsidR="00C843E2" w:rsidP="006D1240" w:rsidRDefault="00C843E2" w14:paraId="12ABCA6C" w14:textId="219B3DDD">
            <w:pPr>
              <w:spacing w:after="0"/>
              <w:ind w:left="0"/>
              <w:jc w:val="left"/>
            </w:pPr>
          </w:p>
        </w:tc>
        <w:tc>
          <w:tcPr>
            <w:tcW w:w="3638" w:type="dxa"/>
            <w:tcMar/>
          </w:tcPr>
          <w:p w:rsidRPr="00F11879" w:rsidR="00C843E2" w:rsidP="006D1240" w:rsidRDefault="00C843E2" w14:paraId="07B64B00" w14:textId="62091D09">
            <w:pPr>
              <w:spacing w:after="0"/>
              <w:ind w:left="0"/>
              <w:jc w:val="left"/>
            </w:pPr>
          </w:p>
        </w:tc>
      </w:tr>
      <w:tr w:rsidRPr="00F11879" w:rsidR="00C843E2" w:rsidTr="7C69398D" w14:paraId="6F119437" w14:textId="77777777">
        <w:tc>
          <w:tcPr>
            <w:tcW w:w="4842" w:type="dxa"/>
            <w:vMerge/>
            <w:tcMar/>
          </w:tcPr>
          <w:p w:rsidRPr="00F11879" w:rsidR="00C843E2" w:rsidP="006D1240" w:rsidRDefault="00C843E2" w14:paraId="1AB8D51D" w14:textId="77777777">
            <w:pPr>
              <w:spacing w:after="0"/>
              <w:ind w:left="0"/>
              <w:jc w:val="left"/>
            </w:pPr>
          </w:p>
        </w:tc>
        <w:tc>
          <w:tcPr>
            <w:tcW w:w="1249" w:type="dxa"/>
            <w:tcMar/>
          </w:tcPr>
          <w:p w:rsidRPr="00F11879" w:rsidR="00C843E2" w:rsidP="006D1240" w:rsidRDefault="00C843E2" w14:paraId="3FD475ED" w14:textId="5746017A">
            <w:pPr>
              <w:spacing w:after="0"/>
              <w:ind w:left="0"/>
              <w:jc w:val="left"/>
            </w:pPr>
            <w:r w:rsidRPr="00F11879">
              <w:t>No</w:t>
            </w:r>
            <w:r w:rsidRPr="00F11879" w:rsidR="00C376AA">
              <w:t>t proven</w:t>
            </w:r>
          </w:p>
        </w:tc>
        <w:tc>
          <w:tcPr>
            <w:tcW w:w="3638" w:type="dxa"/>
            <w:tcMar/>
          </w:tcPr>
          <w:p w:rsidRPr="00F11879" w:rsidR="00C843E2" w:rsidP="006D1240" w:rsidRDefault="00C843E2" w14:paraId="54BCEE5F" w14:textId="77777777">
            <w:pPr>
              <w:spacing w:after="0"/>
              <w:ind w:left="0"/>
              <w:jc w:val="left"/>
            </w:pPr>
          </w:p>
        </w:tc>
      </w:tr>
      <w:tr w:rsidRPr="00F11879" w:rsidR="00C843E2" w:rsidTr="7C69398D" w14:paraId="3F9EE155" w14:textId="77777777">
        <w:tc>
          <w:tcPr>
            <w:tcW w:w="4842" w:type="dxa"/>
            <w:tcMar/>
          </w:tcPr>
          <w:p w:rsidRPr="00F11879" w:rsidR="00C843E2" w:rsidP="006D1240" w:rsidRDefault="00C843E2" w14:paraId="3662B262" w14:textId="77777777">
            <w:pPr>
              <w:spacing w:after="0"/>
              <w:ind w:left="0"/>
              <w:jc w:val="left"/>
            </w:pPr>
            <w:r w:rsidRPr="00F11879">
              <w:t>Please give further details</w:t>
            </w:r>
          </w:p>
          <w:p w:rsidRPr="00F11879" w:rsidR="00A27F50" w:rsidP="006D1240" w:rsidRDefault="00A27F50" w14:paraId="750040D0" w14:textId="30AB4AD6">
            <w:pPr>
              <w:spacing w:after="0"/>
              <w:ind w:left="0"/>
              <w:jc w:val="left"/>
            </w:pPr>
          </w:p>
        </w:tc>
        <w:tc>
          <w:tcPr>
            <w:tcW w:w="4887" w:type="dxa"/>
            <w:gridSpan w:val="2"/>
            <w:tcMar/>
          </w:tcPr>
          <w:p w:rsidRPr="00F11879" w:rsidR="00C843E2" w:rsidP="006D1240" w:rsidRDefault="00C843E2" w14:paraId="51979794" w14:textId="77777777">
            <w:pPr>
              <w:spacing w:after="0"/>
              <w:ind w:left="0"/>
              <w:jc w:val="left"/>
            </w:pPr>
          </w:p>
        </w:tc>
      </w:tr>
    </w:tbl>
    <w:p w:rsidRPr="00F11879" w:rsidR="006D1240" w:rsidP="006D1240" w:rsidRDefault="006D1240" w14:paraId="60561CD1" w14:textId="5E065ADC">
      <w:pPr>
        <w:spacing w:after="0"/>
        <w:ind w:left="0"/>
        <w:jc w:val="left"/>
      </w:pPr>
    </w:p>
    <w:p w:rsidRPr="00F11879" w:rsidR="00D37B00" w:rsidRDefault="00D37B00" w14:paraId="6BA68311" w14:textId="77777777">
      <w:pPr>
        <w:spacing w:after="160" w:line="259" w:lineRule="auto"/>
        <w:ind w:left="0"/>
        <w:jc w:val="left"/>
      </w:pPr>
      <w:r w:rsidRPr="00F11879">
        <w:br w:type="page"/>
      </w:r>
    </w:p>
    <w:p w:rsidRPr="00F11879" w:rsidR="00C843E2" w:rsidP="00C843E2" w:rsidRDefault="00C843E2" w14:paraId="126EEC19" w14:textId="2D9A97CD">
      <w:pPr>
        <w:spacing w:after="0"/>
        <w:ind w:left="0"/>
        <w:jc w:val="left"/>
      </w:pPr>
      <w:r w:rsidRPr="00F11879">
        <w:lastRenderedPageBreak/>
        <w:t xml:space="preserve">Part </w:t>
      </w:r>
      <w:proofErr w:type="spellStart"/>
      <w:r w:rsidRPr="00F11879">
        <w:t>Cb</w:t>
      </w:r>
      <w:proofErr w:type="spellEnd"/>
      <w:r w:rsidRPr="00F11879">
        <w:t xml:space="preserve">: </w:t>
      </w:r>
      <w:r w:rsidRPr="00F11879" w:rsidR="00AE76BE">
        <w:t xml:space="preserve">penalty </w:t>
      </w:r>
      <w:proofErr w:type="gramStart"/>
      <w:r w:rsidRPr="00F11879" w:rsidR="00AE76BE">
        <w:t>applied</w:t>
      </w:r>
      <w:proofErr w:type="gramEnd"/>
    </w:p>
    <w:p w:rsidRPr="00F11879" w:rsidR="00B374F2" w:rsidP="00C843E2" w:rsidRDefault="00B374F2" w14:paraId="125F046F" w14:textId="77777777">
      <w:pPr>
        <w:spacing w:after="0"/>
        <w:ind w:left="0"/>
        <w:jc w:val="left"/>
      </w:pPr>
    </w:p>
    <w:p w:rsidRPr="00F11879" w:rsidR="00C843E2" w:rsidP="00C843E2" w:rsidRDefault="00C843E2" w14:paraId="65BA449F" w14:textId="01057477">
      <w:pPr>
        <w:spacing w:after="0"/>
        <w:ind w:left="0"/>
        <w:jc w:val="left"/>
      </w:pPr>
      <w:r w:rsidR="00C843E2">
        <w:rPr/>
        <w:t xml:space="preserve">This part of the form </w:t>
      </w:r>
      <w:r w:rsidR="00A27F50">
        <w:rPr/>
        <w:t xml:space="preserve">should be used only where the student </w:t>
      </w:r>
      <w:r w:rsidR="2D2935A2">
        <w:rPr/>
        <w:t>accepts</w:t>
      </w:r>
      <w:r w:rsidR="00A27F50">
        <w:rPr/>
        <w:t xml:space="preserve"> they have committed academic misconduct or where the panel </w:t>
      </w:r>
      <w:r w:rsidR="00A27F50">
        <w:rPr/>
        <w:t>determines</w:t>
      </w:r>
      <w:r w:rsidR="00A27F50">
        <w:rPr/>
        <w:t xml:space="preserve"> that academic misconduct has occurred.</w:t>
      </w:r>
    </w:p>
    <w:p w:rsidRPr="00F11879" w:rsidR="00D37B00" w:rsidP="00C843E2" w:rsidRDefault="00D37B00" w14:paraId="6BEF60BF" w14:textId="595F5E52">
      <w:pPr>
        <w:spacing w:after="0"/>
        <w:ind w:left="0"/>
        <w:jc w:val="left"/>
      </w:pPr>
    </w:p>
    <w:p w:rsidRPr="00F11879" w:rsidR="00D37B00" w:rsidP="00481339" w:rsidRDefault="00BE2BC5" w14:paraId="3AB24F06" w14:textId="33F1B466">
      <w:pPr>
        <w:spacing w:after="0"/>
        <w:ind w:left="0"/>
        <w:jc w:val="left"/>
      </w:pPr>
      <w:r w:rsidRPr="00F11879">
        <w:t xml:space="preserve">In determining </w:t>
      </w:r>
      <w:r w:rsidRPr="00F11879" w:rsidR="00AE76BE">
        <w:t>the</w:t>
      </w:r>
      <w:r w:rsidRPr="00F11879">
        <w:t xml:space="preserve"> penalty </w:t>
      </w:r>
      <w:r w:rsidRPr="00F11879" w:rsidR="00AE76BE">
        <w:t>to</w:t>
      </w:r>
      <w:r w:rsidRPr="00F11879">
        <w:t xml:space="preserve"> be applied, the panel </w:t>
      </w:r>
      <w:r w:rsidRPr="00F11879" w:rsidR="00AE76BE">
        <w:t xml:space="preserve">for the hearing </w:t>
      </w:r>
      <w:r w:rsidRPr="00F11879">
        <w:t>should have regard to</w:t>
      </w:r>
      <w:r w:rsidRPr="00F11879" w:rsidR="00481339">
        <w:t xml:space="preserve"> the guidance in the Academic Misconduct Procedure.</w:t>
      </w:r>
    </w:p>
    <w:p w:rsidRPr="00F11879" w:rsidR="005D216D" w:rsidP="00481339" w:rsidRDefault="005D216D" w14:paraId="5AA27762" w14:textId="25CACBA3">
      <w:pPr>
        <w:spacing w:after="0"/>
        <w:ind w:left="0"/>
        <w:jc w:val="left"/>
      </w:pPr>
    </w:p>
    <w:p w:rsidRPr="00F11879" w:rsidR="00A27F50" w:rsidP="00C843E2" w:rsidRDefault="001F0E0F" w14:paraId="49795438" w14:textId="0D7CAE29">
      <w:pPr>
        <w:spacing w:after="0"/>
        <w:ind w:left="0"/>
        <w:jc w:val="left"/>
      </w:pPr>
      <w:r w:rsidRPr="00F11879">
        <w:t xml:space="preserve">The panel should </w:t>
      </w:r>
      <w:r w:rsidRPr="00F11879" w:rsidR="007B2C82">
        <w:t>consider</w:t>
      </w:r>
      <w:r w:rsidRPr="00F11879" w:rsidR="005D216D">
        <w:t xml:space="preserve"> whether the student has had previous proven academic misconduct when considering the penalty within the minor or serious band.</w:t>
      </w:r>
    </w:p>
    <w:p w:rsidRPr="00F11879" w:rsidR="005D216D" w:rsidP="00C843E2" w:rsidRDefault="005D216D" w14:paraId="1BB12890" w14:textId="77777777">
      <w:pPr>
        <w:spacing w:after="0"/>
        <w:ind w:left="0"/>
        <w:jc w:val="left"/>
      </w:pPr>
    </w:p>
    <w:tbl>
      <w:tblPr>
        <w:tblStyle w:val="TableGrid"/>
        <w:tblW w:w="0" w:type="auto"/>
        <w:tblLook w:val="04A0" w:firstRow="1" w:lastRow="0" w:firstColumn="1" w:lastColumn="0" w:noHBand="0" w:noVBand="1"/>
      </w:tblPr>
      <w:tblGrid>
        <w:gridCol w:w="3397"/>
        <w:gridCol w:w="6332"/>
      </w:tblGrid>
      <w:tr w:rsidRPr="00F11879" w:rsidR="00B374F2" w:rsidTr="00B374F2" w14:paraId="03670640" w14:textId="77777777">
        <w:tc>
          <w:tcPr>
            <w:tcW w:w="9729" w:type="dxa"/>
            <w:gridSpan w:val="2"/>
          </w:tcPr>
          <w:p w:rsidRPr="00F11879" w:rsidR="00B374F2" w:rsidP="00C843E2" w:rsidRDefault="00B374F2" w14:paraId="0609A9A9" w14:textId="40715F43">
            <w:pPr>
              <w:spacing w:after="0"/>
              <w:ind w:left="0"/>
              <w:jc w:val="left"/>
            </w:pPr>
            <w:r w:rsidRPr="00F11879">
              <w:t xml:space="preserve">Based on the information and findings in part </w:t>
            </w:r>
            <w:proofErr w:type="spellStart"/>
            <w:r w:rsidRPr="00F11879">
              <w:t>Cb</w:t>
            </w:r>
            <w:proofErr w:type="spellEnd"/>
            <w:r w:rsidRPr="00F11879">
              <w:t xml:space="preserve">, and having regard to the guidance in the Academic Misconduct </w:t>
            </w:r>
            <w:r w:rsidRPr="00F11879" w:rsidR="00B5106A">
              <w:t>P</w:t>
            </w:r>
            <w:r w:rsidRPr="00F11879">
              <w:t>rocedure, the panel recommends that the following penalty or penalties be applied</w:t>
            </w:r>
            <w:r w:rsidRPr="00F11879" w:rsidR="00B5106A">
              <w:t>:</w:t>
            </w:r>
          </w:p>
          <w:p w:rsidRPr="00F11879" w:rsidR="00B374F2" w:rsidP="00C843E2" w:rsidRDefault="00B374F2" w14:paraId="1FE3DB76" w14:textId="5C3C07F2">
            <w:pPr>
              <w:spacing w:after="0"/>
              <w:ind w:left="0"/>
              <w:jc w:val="left"/>
            </w:pPr>
          </w:p>
        </w:tc>
      </w:tr>
      <w:tr w:rsidRPr="00F11879" w:rsidR="008A2AE7" w:rsidTr="003E00D2" w14:paraId="793B6A76" w14:textId="77777777">
        <w:tc>
          <w:tcPr>
            <w:tcW w:w="3397" w:type="dxa"/>
          </w:tcPr>
          <w:p w:rsidRPr="00F11879" w:rsidR="008A2AE7" w:rsidP="00C843E2" w:rsidRDefault="008A2AE7" w14:paraId="3DCADBF9" w14:textId="305329BB">
            <w:pPr>
              <w:spacing w:after="0"/>
              <w:ind w:left="0"/>
              <w:jc w:val="left"/>
            </w:pPr>
            <w:r w:rsidRPr="00F11879">
              <w:t>Informal warning</w:t>
            </w:r>
            <w:r w:rsidRPr="00F11879" w:rsidR="007B6703">
              <w:t xml:space="preserve"> (only if first offence and minor)</w:t>
            </w:r>
          </w:p>
          <w:p w:rsidRPr="00F11879" w:rsidR="003E00D2" w:rsidP="00C843E2" w:rsidRDefault="003E00D2" w14:paraId="3C3EE6A9" w14:textId="2100FBDC">
            <w:pPr>
              <w:spacing w:after="0"/>
              <w:ind w:left="0"/>
              <w:jc w:val="left"/>
            </w:pPr>
          </w:p>
        </w:tc>
        <w:tc>
          <w:tcPr>
            <w:tcW w:w="6332" w:type="dxa"/>
          </w:tcPr>
          <w:p w:rsidRPr="00F11879" w:rsidR="008A2AE7" w:rsidP="00C843E2" w:rsidRDefault="008A2AE7" w14:paraId="22678A90" w14:textId="3BBE5B3D">
            <w:pPr>
              <w:spacing w:after="0"/>
              <w:ind w:left="0"/>
              <w:jc w:val="left"/>
            </w:pPr>
          </w:p>
        </w:tc>
      </w:tr>
      <w:tr w:rsidRPr="00F11879" w:rsidR="008A2AE7" w:rsidTr="003E00D2" w14:paraId="17B1498E" w14:textId="77777777">
        <w:tc>
          <w:tcPr>
            <w:tcW w:w="3397" w:type="dxa"/>
          </w:tcPr>
          <w:p w:rsidRPr="00F11879" w:rsidR="008A2AE7" w:rsidP="00C843E2" w:rsidRDefault="003E00D2" w14:paraId="536331ED" w14:textId="77777777">
            <w:pPr>
              <w:spacing w:after="0"/>
              <w:ind w:left="0"/>
              <w:jc w:val="left"/>
            </w:pPr>
            <w:r w:rsidRPr="00F11879">
              <w:t>Formal penalty (please give details)</w:t>
            </w:r>
          </w:p>
          <w:p w:rsidRPr="00F11879" w:rsidR="003E00D2" w:rsidP="00C843E2" w:rsidRDefault="003E00D2" w14:paraId="37A2D357" w14:textId="7C39E06A">
            <w:pPr>
              <w:spacing w:after="0"/>
              <w:ind w:left="0"/>
              <w:jc w:val="left"/>
            </w:pPr>
          </w:p>
        </w:tc>
        <w:tc>
          <w:tcPr>
            <w:tcW w:w="6332" w:type="dxa"/>
          </w:tcPr>
          <w:p w:rsidRPr="00F11879" w:rsidR="008A2AE7" w:rsidP="00C843E2" w:rsidRDefault="008A2AE7" w14:paraId="3EDBF776" w14:textId="36A373EB">
            <w:pPr>
              <w:spacing w:after="0"/>
              <w:ind w:left="0"/>
              <w:jc w:val="left"/>
            </w:pPr>
          </w:p>
        </w:tc>
      </w:tr>
      <w:tr w:rsidRPr="00F11879" w:rsidR="00B374F2" w:rsidTr="00B374F2" w14:paraId="181654D8" w14:textId="77777777">
        <w:tc>
          <w:tcPr>
            <w:tcW w:w="9729" w:type="dxa"/>
            <w:gridSpan w:val="2"/>
          </w:tcPr>
          <w:p w:rsidRPr="00F11879" w:rsidR="00B374F2" w:rsidP="00C843E2" w:rsidRDefault="00B374F2" w14:paraId="1FC8437B" w14:textId="0540A608">
            <w:pPr>
              <w:spacing w:after="0"/>
              <w:ind w:left="0"/>
              <w:jc w:val="left"/>
            </w:pPr>
            <w:r w:rsidRPr="00F11879">
              <w:t xml:space="preserve">Please give reasons for the panel’s </w:t>
            </w:r>
            <w:r w:rsidRPr="00F11879" w:rsidR="007B2C82">
              <w:t>decision</w:t>
            </w:r>
            <w:r w:rsidRPr="00F11879" w:rsidR="00B5106A">
              <w:t>:</w:t>
            </w:r>
          </w:p>
          <w:p w:rsidRPr="00F11879" w:rsidR="00B374F2" w:rsidP="00C843E2" w:rsidRDefault="00B374F2" w14:paraId="45CB01F1" w14:textId="14CD371E">
            <w:pPr>
              <w:spacing w:after="0"/>
              <w:ind w:left="0"/>
              <w:jc w:val="left"/>
            </w:pPr>
          </w:p>
        </w:tc>
      </w:tr>
      <w:tr w:rsidRPr="00F11879" w:rsidR="00B374F2" w:rsidTr="00B374F2" w14:paraId="12D43199" w14:textId="77777777">
        <w:tc>
          <w:tcPr>
            <w:tcW w:w="9729" w:type="dxa"/>
            <w:gridSpan w:val="2"/>
          </w:tcPr>
          <w:p w:rsidRPr="00F11879" w:rsidR="00B374F2" w:rsidP="00C843E2" w:rsidRDefault="00B374F2" w14:paraId="4054EB21" w14:textId="77777777">
            <w:pPr>
              <w:spacing w:after="0"/>
              <w:ind w:left="0"/>
              <w:jc w:val="left"/>
            </w:pPr>
          </w:p>
          <w:p w:rsidRPr="00F11879" w:rsidR="00B374F2" w:rsidP="00C843E2" w:rsidRDefault="00B374F2" w14:paraId="22F10186" w14:textId="717F6BBB">
            <w:pPr>
              <w:spacing w:after="0"/>
              <w:ind w:left="0"/>
              <w:jc w:val="left"/>
            </w:pPr>
          </w:p>
        </w:tc>
      </w:tr>
    </w:tbl>
    <w:p w:rsidRPr="00F11879" w:rsidR="00A27F50" w:rsidP="00C843E2" w:rsidRDefault="00A27F50" w14:paraId="0AB33AD1" w14:textId="77777777">
      <w:pPr>
        <w:spacing w:after="0"/>
        <w:ind w:left="0"/>
        <w:jc w:val="left"/>
      </w:pPr>
    </w:p>
    <w:p w:rsidRPr="00F11879" w:rsidR="00697098" w:rsidP="006D1240" w:rsidRDefault="00B374F2" w14:paraId="798DFD83" w14:textId="5BB348F7">
      <w:pPr>
        <w:spacing w:after="0"/>
        <w:ind w:left="0"/>
        <w:jc w:val="left"/>
      </w:pPr>
      <w:r w:rsidRPr="00F11879">
        <w:t xml:space="preserve">Please send the completed form to the student </w:t>
      </w:r>
      <w:r w:rsidRPr="00F11879">
        <w:rPr>
          <w:u w:val="single"/>
        </w:rPr>
        <w:t xml:space="preserve">within </w:t>
      </w:r>
      <w:r w:rsidRPr="00F11879" w:rsidR="00F55529">
        <w:rPr>
          <w:u w:val="single"/>
        </w:rPr>
        <w:t>five working</w:t>
      </w:r>
      <w:r w:rsidRPr="00F11879">
        <w:rPr>
          <w:u w:val="single"/>
        </w:rPr>
        <w:t xml:space="preserve"> days of the hearing,</w:t>
      </w:r>
      <w:r w:rsidRPr="00F11879">
        <w:t xml:space="preserve"> and to the relevant Assessment Board.</w:t>
      </w:r>
    </w:p>
    <w:p w:rsidRPr="00F11879" w:rsidR="00697098" w:rsidP="00697098" w:rsidRDefault="00697098" w14:paraId="59D56E88" w14:textId="7F52B149">
      <w:pPr>
        <w:ind w:left="0"/>
      </w:pPr>
    </w:p>
    <w:tbl>
      <w:tblPr>
        <w:tblStyle w:val="TableGrid"/>
        <w:tblpPr w:leftFromText="180" w:rightFromText="180" w:vertAnchor="text" w:horzAnchor="margin" w:tblpY="134"/>
        <w:tblW w:w="0" w:type="auto"/>
        <w:tblLook w:val="04A0" w:firstRow="1" w:lastRow="0" w:firstColumn="1" w:lastColumn="0" w:noHBand="0" w:noVBand="1"/>
      </w:tblPr>
      <w:tblGrid>
        <w:gridCol w:w="1980"/>
        <w:gridCol w:w="3402"/>
      </w:tblGrid>
      <w:tr w:rsidRPr="00F11879" w:rsidR="002808B8" w:rsidTr="00F11879" w14:paraId="13977924" w14:textId="77777777">
        <w:tc>
          <w:tcPr>
            <w:tcW w:w="1980" w:type="dxa"/>
            <w:tcBorders>
              <w:top w:val="single" w:color="auto" w:sz="4" w:space="0"/>
              <w:left w:val="single" w:color="auto" w:sz="4" w:space="0"/>
              <w:bottom w:val="single" w:color="auto" w:sz="4" w:space="0"/>
              <w:right w:val="single" w:color="auto" w:sz="4" w:space="0"/>
            </w:tcBorders>
            <w:hideMark/>
          </w:tcPr>
          <w:p w:rsidRPr="00F11879" w:rsidR="002808B8" w:rsidP="00F11879" w:rsidRDefault="002808B8" w14:paraId="5F598266" w14:textId="77777777">
            <w:pPr>
              <w:spacing w:after="0"/>
              <w:ind w:left="0"/>
              <w:rPr>
                <w:i/>
                <w:sz w:val="20"/>
                <w:szCs w:val="20"/>
              </w:rPr>
            </w:pPr>
            <w:r w:rsidRPr="00F11879">
              <w:rPr>
                <w:i/>
                <w:sz w:val="20"/>
                <w:szCs w:val="20"/>
              </w:rPr>
              <w:t>Version number</w:t>
            </w:r>
          </w:p>
        </w:tc>
        <w:tc>
          <w:tcPr>
            <w:tcW w:w="3402" w:type="dxa"/>
            <w:tcBorders>
              <w:top w:val="single" w:color="auto" w:sz="4" w:space="0"/>
              <w:left w:val="single" w:color="auto" w:sz="4" w:space="0"/>
              <w:bottom w:val="single" w:color="auto" w:sz="4" w:space="0"/>
              <w:right w:val="single" w:color="auto" w:sz="4" w:space="0"/>
            </w:tcBorders>
          </w:tcPr>
          <w:p w:rsidRPr="00F11879" w:rsidR="002808B8" w:rsidP="00F11879" w:rsidRDefault="002808B8" w14:paraId="07EC697C" w14:textId="3C9EAFA7">
            <w:pPr>
              <w:spacing w:after="0"/>
              <w:ind w:left="0"/>
              <w:rPr>
                <w:i/>
                <w:sz w:val="20"/>
                <w:szCs w:val="20"/>
              </w:rPr>
            </w:pPr>
            <w:r w:rsidRPr="00F11879">
              <w:rPr>
                <w:i/>
                <w:sz w:val="20"/>
                <w:szCs w:val="20"/>
              </w:rPr>
              <w:t>3.</w:t>
            </w:r>
            <w:r w:rsidRPr="00F11879" w:rsidR="00F11879">
              <w:rPr>
                <w:i/>
                <w:sz w:val="20"/>
                <w:szCs w:val="20"/>
              </w:rPr>
              <w:t>4</w:t>
            </w:r>
          </w:p>
        </w:tc>
      </w:tr>
      <w:tr w:rsidRPr="00F11879" w:rsidR="002808B8" w:rsidTr="00F11879" w14:paraId="52C7F246" w14:textId="77777777">
        <w:tc>
          <w:tcPr>
            <w:tcW w:w="1980" w:type="dxa"/>
            <w:tcBorders>
              <w:top w:val="single" w:color="auto" w:sz="4" w:space="0"/>
              <w:left w:val="single" w:color="auto" w:sz="4" w:space="0"/>
              <w:bottom w:val="single" w:color="auto" w:sz="4" w:space="0"/>
              <w:right w:val="single" w:color="auto" w:sz="4" w:space="0"/>
            </w:tcBorders>
            <w:hideMark/>
          </w:tcPr>
          <w:p w:rsidRPr="00F11879" w:rsidR="002808B8" w:rsidP="00F11879" w:rsidRDefault="002808B8" w14:paraId="1328094B" w14:textId="77777777">
            <w:pPr>
              <w:spacing w:after="0"/>
              <w:ind w:left="0"/>
              <w:rPr>
                <w:i/>
                <w:sz w:val="20"/>
                <w:szCs w:val="20"/>
              </w:rPr>
            </w:pPr>
            <w:r w:rsidRPr="00F11879">
              <w:rPr>
                <w:i/>
                <w:sz w:val="20"/>
                <w:szCs w:val="20"/>
              </w:rPr>
              <w:t>Approved by</w:t>
            </w:r>
          </w:p>
        </w:tc>
        <w:tc>
          <w:tcPr>
            <w:tcW w:w="3402" w:type="dxa"/>
            <w:tcBorders>
              <w:top w:val="single" w:color="auto" w:sz="4" w:space="0"/>
              <w:left w:val="single" w:color="auto" w:sz="4" w:space="0"/>
              <w:bottom w:val="single" w:color="auto" w:sz="4" w:space="0"/>
              <w:right w:val="single" w:color="auto" w:sz="4" w:space="0"/>
            </w:tcBorders>
          </w:tcPr>
          <w:p w:rsidRPr="00F11879" w:rsidR="002808B8" w:rsidP="00F11879" w:rsidRDefault="002808B8" w14:paraId="01F94490" w14:textId="77777777">
            <w:pPr>
              <w:spacing w:after="0"/>
              <w:ind w:left="0"/>
              <w:rPr>
                <w:i/>
                <w:sz w:val="20"/>
                <w:szCs w:val="20"/>
              </w:rPr>
            </w:pPr>
            <w:r w:rsidRPr="00F11879">
              <w:rPr>
                <w:i/>
                <w:sz w:val="20"/>
                <w:szCs w:val="20"/>
              </w:rPr>
              <w:t>Academic Council</w:t>
            </w:r>
          </w:p>
        </w:tc>
      </w:tr>
      <w:tr w:rsidRPr="00F11879" w:rsidR="002808B8" w:rsidTr="00F11879" w14:paraId="10DFA518" w14:textId="77777777">
        <w:tc>
          <w:tcPr>
            <w:tcW w:w="1980" w:type="dxa"/>
            <w:tcBorders>
              <w:top w:val="single" w:color="auto" w:sz="4" w:space="0"/>
              <w:left w:val="single" w:color="auto" w:sz="4" w:space="0"/>
              <w:bottom w:val="single" w:color="auto" w:sz="4" w:space="0"/>
              <w:right w:val="single" w:color="auto" w:sz="4" w:space="0"/>
            </w:tcBorders>
          </w:tcPr>
          <w:p w:rsidRPr="00F11879" w:rsidR="002808B8" w:rsidP="00F11879" w:rsidRDefault="002808B8" w14:paraId="5BA6367B" w14:textId="77777777">
            <w:pPr>
              <w:spacing w:after="0"/>
              <w:ind w:left="0"/>
              <w:rPr>
                <w:i/>
                <w:sz w:val="20"/>
                <w:szCs w:val="20"/>
              </w:rPr>
            </w:pPr>
            <w:r w:rsidRPr="00F11879">
              <w:rPr>
                <w:i/>
                <w:sz w:val="20"/>
                <w:szCs w:val="20"/>
              </w:rPr>
              <w:t>Approval date</w:t>
            </w:r>
          </w:p>
        </w:tc>
        <w:tc>
          <w:tcPr>
            <w:tcW w:w="3402" w:type="dxa"/>
            <w:tcBorders>
              <w:top w:val="single" w:color="auto" w:sz="4" w:space="0"/>
              <w:left w:val="single" w:color="auto" w:sz="4" w:space="0"/>
              <w:bottom w:val="single" w:color="auto" w:sz="4" w:space="0"/>
              <w:right w:val="single" w:color="auto" w:sz="4" w:space="0"/>
            </w:tcBorders>
          </w:tcPr>
          <w:p w:rsidRPr="00F11879" w:rsidR="002808B8" w:rsidP="00F11879" w:rsidRDefault="00267341" w14:paraId="1284EF5E" w14:textId="44FF5D15">
            <w:pPr>
              <w:spacing w:after="0"/>
              <w:ind w:left="0"/>
              <w:rPr>
                <w:i/>
                <w:sz w:val="20"/>
                <w:szCs w:val="20"/>
              </w:rPr>
            </w:pPr>
            <w:r>
              <w:rPr>
                <w:i/>
                <w:sz w:val="20"/>
                <w:szCs w:val="20"/>
              </w:rPr>
              <w:t>July 2024</w:t>
            </w:r>
            <w:r>
              <w:rPr>
                <w:i/>
                <w:sz w:val="20"/>
                <w:szCs w:val="20"/>
              </w:rPr>
              <w:t xml:space="preserve"> </w:t>
            </w:r>
          </w:p>
        </w:tc>
      </w:tr>
      <w:tr w:rsidRPr="00F11879" w:rsidR="002808B8" w:rsidTr="00F11879" w14:paraId="6977B1C9" w14:textId="77777777">
        <w:tc>
          <w:tcPr>
            <w:tcW w:w="1980" w:type="dxa"/>
            <w:tcBorders>
              <w:top w:val="single" w:color="auto" w:sz="4" w:space="0"/>
              <w:left w:val="single" w:color="auto" w:sz="4" w:space="0"/>
              <w:bottom w:val="single" w:color="auto" w:sz="4" w:space="0"/>
              <w:right w:val="single" w:color="auto" w:sz="4" w:space="0"/>
            </w:tcBorders>
            <w:hideMark/>
          </w:tcPr>
          <w:p w:rsidRPr="00F11879" w:rsidR="002808B8" w:rsidP="00F11879" w:rsidRDefault="002808B8" w14:paraId="6ECD492E" w14:textId="77777777">
            <w:pPr>
              <w:spacing w:after="0"/>
              <w:ind w:left="0"/>
              <w:rPr>
                <w:i/>
                <w:sz w:val="20"/>
                <w:szCs w:val="20"/>
              </w:rPr>
            </w:pPr>
            <w:r w:rsidRPr="00F11879">
              <w:rPr>
                <w:i/>
                <w:sz w:val="20"/>
                <w:szCs w:val="20"/>
              </w:rPr>
              <w:t>Next review date</w:t>
            </w:r>
          </w:p>
        </w:tc>
        <w:tc>
          <w:tcPr>
            <w:tcW w:w="3402" w:type="dxa"/>
            <w:tcBorders>
              <w:top w:val="single" w:color="auto" w:sz="4" w:space="0"/>
              <w:left w:val="single" w:color="auto" w:sz="4" w:space="0"/>
              <w:bottom w:val="single" w:color="auto" w:sz="4" w:space="0"/>
              <w:right w:val="single" w:color="auto" w:sz="4" w:space="0"/>
            </w:tcBorders>
            <w:hideMark/>
          </w:tcPr>
          <w:p w:rsidRPr="00F11879" w:rsidR="002808B8" w:rsidP="00F11879" w:rsidRDefault="006C2046" w14:paraId="547D6425" w14:textId="68EA0884">
            <w:pPr>
              <w:spacing w:after="0"/>
              <w:ind w:left="0"/>
              <w:rPr>
                <w:i/>
                <w:sz w:val="20"/>
                <w:szCs w:val="20"/>
              </w:rPr>
            </w:pPr>
            <w:r>
              <w:rPr>
                <w:i/>
                <w:sz w:val="20"/>
                <w:szCs w:val="20"/>
              </w:rPr>
              <w:t>July 2025</w:t>
            </w:r>
          </w:p>
        </w:tc>
      </w:tr>
      <w:tr w:rsidRPr="00F11879" w:rsidR="002808B8" w:rsidTr="00F11879" w14:paraId="4D5B90D5" w14:textId="77777777">
        <w:tc>
          <w:tcPr>
            <w:tcW w:w="1980" w:type="dxa"/>
            <w:tcBorders>
              <w:top w:val="single" w:color="auto" w:sz="4" w:space="0"/>
              <w:left w:val="single" w:color="auto" w:sz="4" w:space="0"/>
              <w:bottom w:val="single" w:color="auto" w:sz="4" w:space="0"/>
              <w:right w:val="single" w:color="auto" w:sz="4" w:space="0"/>
            </w:tcBorders>
          </w:tcPr>
          <w:p w:rsidRPr="00F11879" w:rsidR="002808B8" w:rsidP="00F11879" w:rsidRDefault="002808B8" w14:paraId="5CCA6994" w14:textId="77777777">
            <w:pPr>
              <w:spacing w:after="0"/>
              <w:ind w:left="0"/>
              <w:rPr>
                <w:i/>
                <w:sz w:val="20"/>
                <w:szCs w:val="20"/>
              </w:rPr>
            </w:pPr>
            <w:r w:rsidRPr="00F11879">
              <w:rPr>
                <w:i/>
                <w:sz w:val="20"/>
                <w:szCs w:val="20"/>
              </w:rPr>
              <w:t>Policy owner</w:t>
            </w:r>
          </w:p>
        </w:tc>
        <w:tc>
          <w:tcPr>
            <w:tcW w:w="3402" w:type="dxa"/>
            <w:tcBorders>
              <w:top w:val="single" w:color="auto" w:sz="4" w:space="0"/>
              <w:left w:val="single" w:color="auto" w:sz="4" w:space="0"/>
              <w:bottom w:val="single" w:color="auto" w:sz="4" w:space="0"/>
              <w:right w:val="single" w:color="auto" w:sz="4" w:space="0"/>
            </w:tcBorders>
          </w:tcPr>
          <w:p w:rsidRPr="00F11879" w:rsidR="002808B8" w:rsidP="00F11879" w:rsidRDefault="002808B8" w14:paraId="5C413A04" w14:textId="77777777">
            <w:pPr>
              <w:spacing w:after="0"/>
              <w:ind w:left="0"/>
              <w:rPr>
                <w:i/>
                <w:sz w:val="20"/>
                <w:szCs w:val="20"/>
              </w:rPr>
            </w:pPr>
            <w:r w:rsidRPr="00F11879">
              <w:rPr>
                <w:i/>
                <w:sz w:val="20"/>
                <w:szCs w:val="20"/>
              </w:rPr>
              <w:t>Academic Quality</w:t>
            </w:r>
          </w:p>
        </w:tc>
      </w:tr>
    </w:tbl>
    <w:p w:rsidRPr="00F11879" w:rsidR="00697098" w:rsidP="00697098" w:rsidRDefault="00697098" w14:paraId="4CDA516A" w14:textId="77777777"/>
    <w:p w:rsidRPr="00F11879" w:rsidR="004B6F26" w:rsidP="00697098" w:rsidRDefault="004B6F26" w14:paraId="1AB368D3" w14:textId="0A5F48CD">
      <w:pPr>
        <w:ind w:firstLine="720"/>
      </w:pPr>
    </w:p>
    <w:p w:rsidRPr="00F11879" w:rsidR="004B6F26" w:rsidP="004B6F26" w:rsidRDefault="004B6F26" w14:paraId="0478A2A3" w14:textId="3E189AB5"/>
    <w:p w:rsidRPr="00F11879" w:rsidR="00C843E2" w:rsidP="004B6F26" w:rsidRDefault="004B6F26" w14:paraId="50F3E91F" w14:textId="54521C46">
      <w:pPr>
        <w:tabs>
          <w:tab w:val="left" w:pos="2595"/>
        </w:tabs>
      </w:pPr>
      <w:r w:rsidRPr="00F11879">
        <w:tab/>
      </w:r>
    </w:p>
    <w:sectPr w:rsidRPr="00F11879" w:rsidR="00C843E2">
      <w:headerReference w:type="default" r:id="rId11"/>
      <w:footerReference w:type="default" r:id="rId12"/>
      <w:pgSz w:w="11899" w:h="16841" w:orient="portrait"/>
      <w:pgMar w:top="1440" w:right="1080" w:bottom="1440" w:left="108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5B4D" w:rsidRDefault="00B15B4D" w14:paraId="76D1524F" w14:textId="77777777">
      <w:pPr>
        <w:spacing w:after="0"/>
      </w:pPr>
      <w:r>
        <w:separator/>
      </w:r>
    </w:p>
  </w:endnote>
  <w:endnote w:type="continuationSeparator" w:id="0">
    <w:p w:rsidR="00B15B4D" w:rsidRDefault="00B15B4D" w14:paraId="231C23D7" w14:textId="77777777">
      <w:pPr>
        <w:spacing w:after="0"/>
      </w:pPr>
      <w:r>
        <w:continuationSeparator/>
      </w:r>
    </w:p>
  </w:endnote>
  <w:endnote w:type="continuationNotice" w:id="1">
    <w:p w:rsidR="00B15B4D" w:rsidRDefault="00B15B4D" w14:paraId="1E9A626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116518"/>
      <w:docPartObj>
        <w:docPartGallery w:val="Page Numbers (Bottom of Page)"/>
        <w:docPartUnique/>
      </w:docPartObj>
    </w:sdtPr>
    <w:sdtEndPr>
      <w:rPr>
        <w:noProof/>
      </w:rPr>
    </w:sdtEndPr>
    <w:sdtContent>
      <w:p w:rsidR="004E3267" w:rsidRDefault="004E3267" w14:paraId="00A2E1F7" w14:textId="64510E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74F2" w:rsidRDefault="00B374F2" w14:paraId="7F68E4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5B4D" w:rsidRDefault="00B15B4D" w14:paraId="5C48F774" w14:textId="77777777">
      <w:pPr>
        <w:spacing w:after="0"/>
      </w:pPr>
      <w:r>
        <w:separator/>
      </w:r>
    </w:p>
  </w:footnote>
  <w:footnote w:type="continuationSeparator" w:id="0">
    <w:p w:rsidR="00B15B4D" w:rsidRDefault="00B15B4D" w14:paraId="0E780E27" w14:textId="77777777">
      <w:pPr>
        <w:spacing w:after="0"/>
      </w:pPr>
      <w:r>
        <w:continuationSeparator/>
      </w:r>
    </w:p>
  </w:footnote>
  <w:footnote w:type="continuationNotice" w:id="1">
    <w:p w:rsidR="00B15B4D" w:rsidRDefault="00B15B4D" w14:paraId="2279047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7F650584" w:rsidP="00513154" w:rsidRDefault="00513154" w14:paraId="1CFFF626" w14:textId="03CE78AB">
    <w:pPr>
      <w:pStyle w:val="NoSpacing"/>
      <w:jc w:val="right"/>
      <w:rPr>
        <w:noProof/>
      </w:rPr>
    </w:pPr>
    <w:r>
      <w:rPr>
        <w:noProof/>
      </w:rPr>
      <w:drawing>
        <wp:inline distT="0" distB="0" distL="0" distR="0" wp14:anchorId="22F7D96E" wp14:editId="195D0D9E">
          <wp:extent cx="1085850" cy="534097"/>
          <wp:effectExtent l="0" t="0" r="0" b="0"/>
          <wp:docPr id="1737778516" name="Picture 17377785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78516" name="Picture 1" descr="A logo with text on it&#10;&#10;Description automatically generated"/>
                  <pic:cNvPicPr/>
                </pic:nvPicPr>
                <pic:blipFill>
                  <a:blip r:embed="rId1"/>
                  <a:stretch>
                    <a:fillRect/>
                  </a:stretch>
                </pic:blipFill>
                <pic:spPr>
                  <a:xfrm>
                    <a:off x="0" y="0"/>
                    <a:ext cx="1091795" cy="537021"/>
                  </a:xfrm>
                  <a:prstGeom prst="rect">
                    <a:avLst/>
                  </a:prstGeom>
                </pic:spPr>
              </pic:pic>
            </a:graphicData>
          </a:graphic>
        </wp:inline>
      </w:drawing>
    </w:r>
  </w:p>
  <w:p w:rsidR="00027791" w:rsidP="7F650584" w:rsidRDefault="00027791" w14:paraId="12742934" w14:textId="7777777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52625"/>
    <w:multiLevelType w:val="hybridMultilevel"/>
    <w:tmpl w:val="185E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3079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69"/>
    <w:rsid w:val="000166F4"/>
    <w:rsid w:val="00026627"/>
    <w:rsid w:val="00027791"/>
    <w:rsid w:val="00041DB6"/>
    <w:rsid w:val="000655E4"/>
    <w:rsid w:val="000813FA"/>
    <w:rsid w:val="000879DE"/>
    <w:rsid w:val="000D12D2"/>
    <w:rsid w:val="00110191"/>
    <w:rsid w:val="00167FB2"/>
    <w:rsid w:val="00172200"/>
    <w:rsid w:val="001765AC"/>
    <w:rsid w:val="00190458"/>
    <w:rsid w:val="001D0E1E"/>
    <w:rsid w:val="001F0E0F"/>
    <w:rsid w:val="00230DE7"/>
    <w:rsid w:val="00267341"/>
    <w:rsid w:val="002745C2"/>
    <w:rsid w:val="002808B8"/>
    <w:rsid w:val="00290A23"/>
    <w:rsid w:val="002B1100"/>
    <w:rsid w:val="002C35BA"/>
    <w:rsid w:val="00305612"/>
    <w:rsid w:val="00321E48"/>
    <w:rsid w:val="00366EEC"/>
    <w:rsid w:val="00370D13"/>
    <w:rsid w:val="00372EBB"/>
    <w:rsid w:val="00391E76"/>
    <w:rsid w:val="003D337C"/>
    <w:rsid w:val="003E00D2"/>
    <w:rsid w:val="004032F7"/>
    <w:rsid w:val="00406144"/>
    <w:rsid w:val="004804BA"/>
    <w:rsid w:val="00481339"/>
    <w:rsid w:val="0048677D"/>
    <w:rsid w:val="004B6F26"/>
    <w:rsid w:val="004E04A7"/>
    <w:rsid w:val="004E3267"/>
    <w:rsid w:val="00513154"/>
    <w:rsid w:val="005247EC"/>
    <w:rsid w:val="00544637"/>
    <w:rsid w:val="005452D7"/>
    <w:rsid w:val="00550923"/>
    <w:rsid w:val="00596F32"/>
    <w:rsid w:val="005D216D"/>
    <w:rsid w:val="00615EC2"/>
    <w:rsid w:val="00634EC8"/>
    <w:rsid w:val="00651633"/>
    <w:rsid w:val="00676069"/>
    <w:rsid w:val="00697098"/>
    <w:rsid w:val="006C2046"/>
    <w:rsid w:val="006D1240"/>
    <w:rsid w:val="006F67F4"/>
    <w:rsid w:val="00730B55"/>
    <w:rsid w:val="007635AF"/>
    <w:rsid w:val="0076FBEF"/>
    <w:rsid w:val="007A62EB"/>
    <w:rsid w:val="007B1A65"/>
    <w:rsid w:val="007B2C82"/>
    <w:rsid w:val="007B6703"/>
    <w:rsid w:val="007D2EC9"/>
    <w:rsid w:val="007E6372"/>
    <w:rsid w:val="007F2801"/>
    <w:rsid w:val="00801040"/>
    <w:rsid w:val="00833C9D"/>
    <w:rsid w:val="00837C61"/>
    <w:rsid w:val="00871F5B"/>
    <w:rsid w:val="008A2AE7"/>
    <w:rsid w:val="008E1353"/>
    <w:rsid w:val="008E6800"/>
    <w:rsid w:val="00903082"/>
    <w:rsid w:val="00915641"/>
    <w:rsid w:val="00920BE2"/>
    <w:rsid w:val="00923728"/>
    <w:rsid w:val="00927EB1"/>
    <w:rsid w:val="00931122"/>
    <w:rsid w:val="009A6F12"/>
    <w:rsid w:val="009C14C2"/>
    <w:rsid w:val="00A135EC"/>
    <w:rsid w:val="00A27F50"/>
    <w:rsid w:val="00A52AF2"/>
    <w:rsid w:val="00A60E7D"/>
    <w:rsid w:val="00A65140"/>
    <w:rsid w:val="00A9148C"/>
    <w:rsid w:val="00AB5C78"/>
    <w:rsid w:val="00AE76BE"/>
    <w:rsid w:val="00AF358E"/>
    <w:rsid w:val="00AF48F4"/>
    <w:rsid w:val="00AF5D0E"/>
    <w:rsid w:val="00B15B4D"/>
    <w:rsid w:val="00B20C34"/>
    <w:rsid w:val="00B268B9"/>
    <w:rsid w:val="00B27A32"/>
    <w:rsid w:val="00B374F2"/>
    <w:rsid w:val="00B5106A"/>
    <w:rsid w:val="00BA7864"/>
    <w:rsid w:val="00BB5E7F"/>
    <w:rsid w:val="00BE2BC5"/>
    <w:rsid w:val="00C269A2"/>
    <w:rsid w:val="00C37470"/>
    <w:rsid w:val="00C376AA"/>
    <w:rsid w:val="00C5201B"/>
    <w:rsid w:val="00C52675"/>
    <w:rsid w:val="00C57F91"/>
    <w:rsid w:val="00C62050"/>
    <w:rsid w:val="00C67B69"/>
    <w:rsid w:val="00C80674"/>
    <w:rsid w:val="00C843E2"/>
    <w:rsid w:val="00CD5B6F"/>
    <w:rsid w:val="00D37B00"/>
    <w:rsid w:val="00D509A1"/>
    <w:rsid w:val="00D5422E"/>
    <w:rsid w:val="00D566A4"/>
    <w:rsid w:val="00D57B40"/>
    <w:rsid w:val="00D7606C"/>
    <w:rsid w:val="00DF5CE2"/>
    <w:rsid w:val="00E1632D"/>
    <w:rsid w:val="00E36263"/>
    <w:rsid w:val="00E83B64"/>
    <w:rsid w:val="00EB135D"/>
    <w:rsid w:val="00EC2F9B"/>
    <w:rsid w:val="00EE706F"/>
    <w:rsid w:val="00F11879"/>
    <w:rsid w:val="00F13951"/>
    <w:rsid w:val="00F41B72"/>
    <w:rsid w:val="00F47102"/>
    <w:rsid w:val="00F55529"/>
    <w:rsid w:val="00F73238"/>
    <w:rsid w:val="00F850A7"/>
    <w:rsid w:val="00F95124"/>
    <w:rsid w:val="042DC8FD"/>
    <w:rsid w:val="06E7D431"/>
    <w:rsid w:val="12619563"/>
    <w:rsid w:val="128F0034"/>
    <w:rsid w:val="195068DE"/>
    <w:rsid w:val="2D2935A2"/>
    <w:rsid w:val="37AB1E4C"/>
    <w:rsid w:val="43EFD15B"/>
    <w:rsid w:val="56DC8113"/>
    <w:rsid w:val="582F4F9B"/>
    <w:rsid w:val="75386184"/>
    <w:rsid w:val="76555EBF"/>
    <w:rsid w:val="7BD6559B"/>
    <w:rsid w:val="7C69398D"/>
    <w:rsid w:val="7F6505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E62A99"/>
  <w15:docId w15:val="{49A44DD2-A681-4C50-9879-D17550B1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0" w:line="240" w:lineRule="auto"/>
      <w:ind w:left="510"/>
      <w:jc w:val="both"/>
    </w:pPr>
    <w:rPr>
      <w:rFonts w:ascii="Calibri" w:hAnsi="Calibri" w:eastAsia="Calibri" w:cs="Calibri"/>
      <w:color w:val="000000"/>
    </w:rPr>
  </w:style>
  <w:style w:type="paragraph" w:styleId="Heading1">
    <w:name w:val="heading 1"/>
    <w:basedOn w:val="Normal"/>
    <w:next w:val="Normal"/>
    <w:link w:val="Heading1Char"/>
    <w:uiPriority w:val="9"/>
    <w:qFormat/>
    <w:pPr>
      <w:keepNext/>
      <w:keepLines/>
      <w:spacing w:before="240"/>
      <w:ind w:hanging="51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pPr>
      <w:keepNext/>
      <w:keepLines/>
      <w:spacing w:before="120"/>
      <w:ind w:hanging="510"/>
      <w:outlineLvl w:val="1"/>
    </w:pPr>
    <w:rPr>
      <w:rFonts w:eastAsiaTheme="majorEastAsia" w:cstheme="majorBidi"/>
      <w:color w:val="000000" w:themeColor="text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ind w:left="0"/>
    </w:pPr>
    <w:rPr>
      <w:sz w:val="28"/>
    </w:rPr>
  </w:style>
  <w:style w:type="character" w:styleId="HeaderChar" w:customStyle="1">
    <w:name w:val="Header Char"/>
    <w:basedOn w:val="DefaultParagraphFont"/>
    <w:link w:val="Header"/>
    <w:uiPriority w:val="99"/>
    <w:rPr>
      <w:rFonts w:ascii="Calibri" w:hAnsi="Calibri" w:eastAsia="Calibri" w:cs="Calibri"/>
      <w:color w:val="000000"/>
      <w:sz w:val="28"/>
    </w:rPr>
  </w:style>
  <w:style w:type="paragraph" w:styleId="Footer">
    <w:name w:val="footer"/>
    <w:basedOn w:val="Normal"/>
    <w:link w:val="FooterChar"/>
    <w:uiPriority w:val="99"/>
    <w:unhideWhenUsed/>
    <w:pPr>
      <w:tabs>
        <w:tab w:val="center" w:pos="4513"/>
        <w:tab w:val="right" w:pos="9026"/>
      </w:tabs>
      <w:spacing w:after="0"/>
      <w:ind w:left="0"/>
    </w:pPr>
    <w:rPr>
      <w:sz w:val="20"/>
    </w:rPr>
  </w:style>
  <w:style w:type="character" w:styleId="FooterChar" w:customStyle="1">
    <w:name w:val="Footer Char"/>
    <w:basedOn w:val="DefaultParagraphFont"/>
    <w:link w:val="Footer"/>
    <w:uiPriority w:val="99"/>
    <w:rPr>
      <w:rFonts w:ascii="Calibri" w:hAnsi="Calibri" w:eastAsia="Calibri" w:cs="Calibri"/>
      <w:color w:val="000000"/>
      <w:sz w:val="20"/>
    </w:rPr>
  </w:style>
  <w:style w:type="character" w:styleId="SubtleEmphasis">
    <w:name w:val="Subtle Emphasis"/>
    <w:basedOn w:val="DefaultParagraphFont"/>
    <w:uiPriority w:val="19"/>
    <w:qFormat/>
    <w:rPr>
      <w:i/>
      <w:iCs/>
      <w:color w:val="404040" w:themeColor="text1" w:themeTint="BF"/>
    </w:rPr>
  </w:style>
  <w:style w:type="character" w:styleId="BookTitle">
    <w:name w:val="Book Title"/>
    <w:basedOn w:val="DefaultParagraphFont"/>
    <w:uiPriority w:val="33"/>
    <w:qFormat/>
    <w:rPr>
      <w:b/>
      <w:bCs/>
      <w:i w:val="0"/>
      <w:iCs/>
      <w:spacing w:val="5"/>
    </w:rPr>
  </w:style>
  <w:style w:type="table" w:styleId="TableGrid0" w:customStyle="1">
    <w:name w:val="Table Grid0"/>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pPr>
      <w:spacing w:before="240" w:after="240"/>
      <w:contextualSpacing/>
      <w:jc w:val="center"/>
    </w:pPr>
    <w:rPr>
      <w:rFonts w:eastAsiaTheme="majorEastAsia" w:cstheme="majorBidi"/>
      <w:b/>
      <w:color w:val="auto"/>
      <w:spacing w:val="-10"/>
      <w:kern w:val="28"/>
      <w:sz w:val="36"/>
      <w:szCs w:val="56"/>
    </w:rPr>
  </w:style>
  <w:style w:type="character" w:styleId="TitleChar" w:customStyle="1">
    <w:name w:val="Title Char"/>
    <w:basedOn w:val="DefaultParagraphFont"/>
    <w:link w:val="Title"/>
    <w:uiPriority w:val="10"/>
    <w:rPr>
      <w:rFonts w:ascii="Calibri" w:hAnsi="Calibri" w:eastAsiaTheme="majorEastAsia" w:cstheme="majorBidi"/>
      <w:b/>
      <w:spacing w:val="-10"/>
      <w:kern w:val="28"/>
      <w:sz w:val="36"/>
      <w:szCs w:val="56"/>
    </w:rPr>
  </w:style>
  <w:style w:type="paragraph" w:styleId="Subtitle">
    <w:name w:val="Subtitle"/>
    <w:basedOn w:val="Normal"/>
    <w:next w:val="Normal"/>
    <w:link w:val="SubtitleChar"/>
    <w:uiPriority w:val="11"/>
    <w:qFormat/>
    <w:pPr>
      <w:numPr>
        <w:ilvl w:val="1"/>
      </w:numPr>
      <w:spacing w:after="240"/>
      <w:ind w:left="510"/>
      <w:jc w:val="center"/>
    </w:pPr>
    <w:rPr>
      <w:rFonts w:eastAsiaTheme="minorEastAsia" w:cstheme="minorBidi"/>
      <w:color w:val="5A5A5A" w:themeColor="text1" w:themeTint="A5"/>
      <w:spacing w:val="15"/>
      <w:sz w:val="32"/>
    </w:rPr>
  </w:style>
  <w:style w:type="character" w:styleId="SubtitleChar" w:customStyle="1">
    <w:name w:val="Subtitle Char"/>
    <w:basedOn w:val="DefaultParagraphFont"/>
    <w:link w:val="Subtitle"/>
    <w:uiPriority w:val="11"/>
    <w:rPr>
      <w:rFonts w:ascii="Calibri" w:hAnsi="Calibri"/>
      <w:color w:val="5A5A5A" w:themeColor="text1" w:themeTint="A5"/>
      <w:spacing w:val="15"/>
      <w:sz w:val="32"/>
    </w:rPr>
  </w:style>
  <w:style w:type="paragraph" w:styleId="NoSpacing">
    <w:name w:val="No Spacing"/>
    <w:uiPriority w:val="1"/>
    <w:qFormat/>
    <w:pPr>
      <w:spacing w:after="0" w:line="240" w:lineRule="auto"/>
    </w:pPr>
    <w:rPr>
      <w:rFonts w:ascii="Calibri" w:hAnsi="Calibri" w:eastAsia="Calibri" w:cs="Calibri"/>
      <w:color w:val="000000"/>
    </w:rPr>
  </w:style>
  <w:style w:type="character" w:styleId="Heading1Char" w:customStyle="1">
    <w:name w:val="Heading 1 Char"/>
    <w:basedOn w:val="DefaultParagraphFont"/>
    <w:link w:val="Heading1"/>
    <w:uiPriority w:val="9"/>
    <w:rPr>
      <w:rFonts w:ascii="Calibri" w:hAnsi="Calibri" w:eastAsiaTheme="majorEastAsia" w:cstheme="majorBidi"/>
      <w:b/>
      <w:color w:val="000000" w:themeColor="text1"/>
      <w:szCs w:val="32"/>
    </w:rPr>
  </w:style>
  <w:style w:type="character" w:styleId="Heading2Char" w:customStyle="1">
    <w:name w:val="Heading 2 Char"/>
    <w:basedOn w:val="DefaultParagraphFont"/>
    <w:link w:val="Heading2"/>
    <w:uiPriority w:val="9"/>
    <w:semiHidden/>
    <w:rPr>
      <w:rFonts w:ascii="Calibri" w:hAnsi="Calibri" w:eastAsiaTheme="majorEastAsia" w:cstheme="majorBidi"/>
      <w:color w:val="000000" w:themeColor="text1"/>
      <w:szCs w:val="26"/>
    </w:rPr>
  </w:style>
  <w:style w:type="table" w:styleId="TableGridLight1" w:customStyle="1">
    <w:name w:val="Table Grid Light1"/>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alloonText">
    <w:name w:val="Balloon Text"/>
    <w:basedOn w:val="Normal"/>
    <w:link w:val="BalloonTextChar"/>
    <w:uiPriority w:val="99"/>
    <w:semiHidden/>
    <w:unhideWhenUsed/>
    <w:rsid w:val="00F47102"/>
    <w:pPr>
      <w:spacing w:after="0"/>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F47102"/>
    <w:rPr>
      <w:rFonts w:ascii="Lucida Grande" w:hAnsi="Lucida Grande" w:eastAsia="Calibri" w:cs="Calibri"/>
      <w:color w:val="000000"/>
      <w:sz w:val="18"/>
      <w:szCs w:val="18"/>
    </w:rPr>
  </w:style>
  <w:style w:type="paragraph" w:styleId="ListParagraph">
    <w:name w:val="List Paragraph"/>
    <w:basedOn w:val="Normal"/>
    <w:uiPriority w:val="34"/>
    <w:qFormat/>
    <w:rsid w:val="00DF5CE2"/>
    <w:pPr>
      <w:ind w:left="720"/>
      <w:contextualSpacing/>
    </w:pPr>
  </w:style>
  <w:style w:type="table" w:styleId="TableGrid">
    <w:name w:val="Table Grid"/>
    <w:basedOn w:val="TableNormal"/>
    <w:uiPriority w:val="39"/>
    <w:rsid w:val="006D12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83B64"/>
    <w:rPr>
      <w:color w:val="0563C1" w:themeColor="hyperlink"/>
      <w:u w:val="single"/>
    </w:rPr>
  </w:style>
  <w:style w:type="character" w:styleId="UnresolvedMention1" w:customStyle="1">
    <w:name w:val="Unresolved Mention1"/>
    <w:basedOn w:val="DefaultParagraphFont"/>
    <w:uiPriority w:val="99"/>
    <w:semiHidden/>
    <w:unhideWhenUsed/>
    <w:rsid w:val="00E83B64"/>
    <w:rPr>
      <w:color w:val="605E5C"/>
      <w:shd w:val="clear" w:color="auto" w:fill="E1DFDD"/>
    </w:rPr>
  </w:style>
  <w:style w:type="paragraph" w:styleId="Revision">
    <w:name w:val="Revision"/>
    <w:hidden/>
    <w:uiPriority w:val="99"/>
    <w:semiHidden/>
    <w:rsid w:val="00CD5B6F"/>
    <w:pPr>
      <w:spacing w:after="0" w:line="240" w:lineRule="auto"/>
    </w:pPr>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39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academic.quality@rc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41bc6d-b9a6-4988-ab4b-77d00a52fd68">
      <UserInfo>
        <DisplayName>Roma Galvan</DisplayName>
        <AccountId>13</AccountId>
        <AccountType/>
      </UserInfo>
    </SharedWithUsers>
    <TaxCatchAll xmlns="7f41bc6d-b9a6-4988-ab4b-77d00a52fd68" xsi:nil="true"/>
    <lcf76f155ced4ddcb4097134ff3c332f xmlns="25441c3e-a21a-4cab-9348-4fa9a39ea0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964757A3459B4C960A1AD6F3D57781" ma:contentTypeVersion="16" ma:contentTypeDescription="Create a new document." ma:contentTypeScope="" ma:versionID="7821082e508f3a8b3b436ea51e4ab708">
  <xsd:schema xmlns:xsd="http://www.w3.org/2001/XMLSchema" xmlns:xs="http://www.w3.org/2001/XMLSchema" xmlns:p="http://schemas.microsoft.com/office/2006/metadata/properties" xmlns:ns2="25441c3e-a21a-4cab-9348-4fa9a39ea0b2" xmlns:ns3="7f41bc6d-b9a6-4988-ab4b-77d00a52fd68" targetNamespace="http://schemas.microsoft.com/office/2006/metadata/properties" ma:root="true" ma:fieldsID="0afc4527fa216f839455245c45730ad7" ns2:_="" ns3:_="">
    <xsd:import namespace="25441c3e-a21a-4cab-9348-4fa9a39ea0b2"/>
    <xsd:import namespace="7f41bc6d-b9a6-4988-ab4b-77d00a52f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41c3e-a21a-4cab-9348-4fa9a39ea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47cd83-a7c4-41c3-9ccf-b3de8fb2a7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41bc6d-b9a6-4988-ab4b-77d00a52fd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50f6a-e6e4-406e-923d-e6303c7eee8f}" ma:internalName="TaxCatchAll" ma:showField="CatchAllData" ma:web="7f41bc6d-b9a6-4988-ab4b-77d00a52f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E2101-121A-44F4-8DDC-92B8B8B877EB}">
  <ds:schemaRef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25441c3e-a21a-4cab-9348-4fa9a39ea0b2"/>
    <ds:schemaRef ds:uri="http://schemas.microsoft.com/office/2006/documentManagement/types"/>
    <ds:schemaRef ds:uri="http://schemas.openxmlformats.org/package/2006/metadata/core-properties"/>
    <ds:schemaRef ds:uri="7f41bc6d-b9a6-4988-ab4b-77d00a52fd68"/>
    <ds:schemaRef ds:uri="http://purl.org/dc/terms/"/>
  </ds:schemaRefs>
</ds:datastoreItem>
</file>

<file path=customXml/itemProps2.xml><?xml version="1.0" encoding="utf-8"?>
<ds:datastoreItem xmlns:ds="http://schemas.openxmlformats.org/officeDocument/2006/customXml" ds:itemID="{F33D5359-168D-4552-9264-9AFC8CCF683E}">
  <ds:schemaRefs>
    <ds:schemaRef ds:uri="http://schemas.microsoft.com/sharepoint/v3/contenttype/forms"/>
  </ds:schemaRefs>
</ds:datastoreItem>
</file>

<file path=customXml/itemProps3.xml><?xml version="1.0" encoding="utf-8"?>
<ds:datastoreItem xmlns:ds="http://schemas.openxmlformats.org/officeDocument/2006/customXml" ds:itemID="{EC7A6E67-F55D-4781-A02E-E869046B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41c3e-a21a-4cab-9348-4fa9a39ea0b2"/>
    <ds:schemaRef ds:uri="7f41bc6d-b9a6-4988-ab4b-77d00a52f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Regent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ACADEMIC MISCONDUCT REPORT FO – v3.3</dc:title>
  <dc:subject/>
  <dc:creator>Roma Galvan</dc:creator>
  <keywords/>
  <lastModifiedBy>Prashansa Jain</lastModifiedBy>
  <revision>16</revision>
  <lastPrinted>2021-03-12T16:43:00.0000000Z</lastPrinted>
  <dcterms:created xsi:type="dcterms:W3CDTF">2024-05-28T14:48:00.0000000Z</dcterms:created>
  <dcterms:modified xsi:type="dcterms:W3CDTF">2024-07-08T10:54:51.8584256Z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0x0101009B964757A3459B4C960A1AD6F3D57781</vt:lpwstr>
  </property>
  <property fmtid="{D5CDD505-2E9C-101B-9397-08002B2CF9AE}" pid="3" name="MediaServiceImageTags">
    <vt:lpwstr/>
  </property>
</Properties>
</file>